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45" w:rsidRPr="00A24329" w:rsidRDefault="00F10B45" w:rsidP="00F10B45">
      <w:pPr>
        <w:jc w:val="center"/>
        <w:rPr>
          <w:rFonts w:cstheme="minorHAnsi"/>
          <w:b/>
          <w:sz w:val="36"/>
          <w:szCs w:val="36"/>
        </w:rPr>
      </w:pPr>
      <w:r w:rsidRPr="00A24329">
        <w:rPr>
          <w:rFonts w:cstheme="minorHAnsi"/>
          <w:b/>
          <w:sz w:val="36"/>
          <w:szCs w:val="36"/>
        </w:rPr>
        <w:t xml:space="preserve">TURNIEJ </w:t>
      </w:r>
      <w:r>
        <w:rPr>
          <w:rFonts w:cstheme="minorHAnsi"/>
          <w:b/>
          <w:sz w:val="36"/>
          <w:szCs w:val="36"/>
        </w:rPr>
        <w:t xml:space="preserve">„SZÓSTEK” PIŁKARSKICH </w:t>
      </w:r>
      <w:r w:rsidR="005800F8">
        <w:rPr>
          <w:rFonts w:cstheme="minorHAnsi"/>
          <w:b/>
          <w:sz w:val="36"/>
          <w:szCs w:val="36"/>
        </w:rPr>
        <w:t>CHŁOPCÓW</w:t>
      </w:r>
      <w:r w:rsidRPr="00A24329">
        <w:rPr>
          <w:rFonts w:cstheme="minorHAnsi"/>
          <w:b/>
          <w:sz w:val="36"/>
          <w:szCs w:val="36"/>
        </w:rPr>
        <w:br/>
        <w:t>Warka 201</w:t>
      </w:r>
      <w:r w:rsidR="005800F8">
        <w:rPr>
          <w:rFonts w:cstheme="minorHAnsi"/>
          <w:b/>
          <w:sz w:val="36"/>
          <w:szCs w:val="36"/>
        </w:rPr>
        <w:t>8</w:t>
      </w:r>
    </w:p>
    <w:p w:rsidR="00F10B45" w:rsidRPr="00D629EC" w:rsidRDefault="00F10B45" w:rsidP="00F10B45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629EC">
        <w:rPr>
          <w:rFonts w:eastAsia="Times New Roman" w:cstheme="minorHAnsi"/>
          <w:sz w:val="24"/>
          <w:szCs w:val="24"/>
          <w:u w:val="single"/>
          <w:lang w:eastAsia="pl-PL"/>
        </w:rPr>
        <w:t>Regulamin:</w:t>
      </w:r>
      <w:r w:rsidRPr="00D629E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10B45" w:rsidRDefault="008E7470" w:rsidP="001749D5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76A708" wp14:editId="51F2A0F7">
            <wp:simplePos x="0" y="0"/>
            <wp:positionH relativeFrom="column">
              <wp:posOffset>3872230</wp:posOffset>
            </wp:positionH>
            <wp:positionV relativeFrom="paragraph">
              <wp:posOffset>207010</wp:posOffset>
            </wp:positionV>
            <wp:extent cx="942975" cy="952500"/>
            <wp:effectExtent l="0" t="0" r="9525" b="0"/>
            <wp:wrapNone/>
            <wp:docPr id="1" name="Obraz 1" descr="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585">
        <w:rPr>
          <w:rFonts w:cstheme="minorHAnsi"/>
          <w:noProof/>
          <w:sz w:val="48"/>
          <w:szCs w:val="48"/>
          <w:lang w:eastAsia="pl-PL"/>
          <w14:glow w14:rad="101600">
            <w14:schemeClr w14:val="accent2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6CD1F0D6" wp14:editId="4D1126D2">
            <wp:simplePos x="0" y="0"/>
            <wp:positionH relativeFrom="column">
              <wp:posOffset>4958080</wp:posOffset>
            </wp:positionH>
            <wp:positionV relativeFrom="paragraph">
              <wp:posOffset>139065</wp:posOffset>
            </wp:positionV>
            <wp:extent cx="840105" cy="1020467"/>
            <wp:effectExtent l="0" t="0" r="0" b="8255"/>
            <wp:wrapNone/>
            <wp:docPr id="8" name="Obraz 8" descr="http://tv.warka.pl/wp-content/uploads/2015/02/PSP2-logo-2-24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.warka.pl/wp-content/uploads/2015/02/PSP2-logo-2-247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42" cy="10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45" w:rsidRPr="00D629EC">
        <w:rPr>
          <w:rFonts w:eastAsia="Times New Roman" w:cstheme="minorHAnsi"/>
          <w:b/>
          <w:bCs/>
          <w:sz w:val="24"/>
          <w:szCs w:val="24"/>
          <w:lang w:eastAsia="pl-PL"/>
        </w:rPr>
        <w:t>I. ORGANIZATOR</w:t>
      </w:r>
      <w:r w:rsidR="00F10B45">
        <w:rPr>
          <w:rFonts w:eastAsia="Times New Roman" w:cstheme="minorHAnsi"/>
          <w:b/>
          <w:bCs/>
          <w:sz w:val="24"/>
          <w:szCs w:val="24"/>
          <w:lang w:eastAsia="pl-PL"/>
        </w:rPr>
        <w:t>ZY</w:t>
      </w:r>
      <w:r w:rsidR="00F10B45" w:rsidRPr="00D629E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AC52B1" w:rsidRPr="00F10B45" w:rsidRDefault="00AC52B1" w:rsidP="001749D5">
      <w:pPr>
        <w:spacing w:before="100" w:beforeAutospacing="1"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Centrum Sportu i Rekreacji w Warce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  <w:t>ul. Warszawska 45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  <w:t>tel. 48 667 24 74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  <w:t xml:space="preserve">e-mail: </w:t>
      </w:r>
      <w:hyperlink r:id="rId7" w:history="1">
        <w:r w:rsidRPr="00D629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cesir-sport@warka.org.pl</w:t>
        </w:r>
      </w:hyperlink>
    </w:p>
    <w:p w:rsidR="00F10B45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Publiczna Szkoła Podstawowa nr 2</w:t>
      </w:r>
      <w:r>
        <w:rPr>
          <w:rFonts w:eastAsia="Times New Roman" w:cstheme="minorHAnsi"/>
          <w:sz w:val="24"/>
          <w:szCs w:val="24"/>
          <w:lang w:eastAsia="pl-PL"/>
        </w:rPr>
        <w:br/>
        <w:t>w Warce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II. TERMIN ZAWODÓW:  </w:t>
      </w:r>
      <w:r w:rsidR="000306A6">
        <w:rPr>
          <w:rFonts w:eastAsia="Times New Roman" w:cstheme="minorHAnsi"/>
          <w:b/>
          <w:bCs/>
          <w:sz w:val="24"/>
          <w:szCs w:val="24"/>
          <w:lang w:eastAsia="pl-PL"/>
        </w:rPr>
        <w:t>18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306A6">
        <w:rPr>
          <w:rFonts w:eastAsia="Times New Roman" w:cstheme="minorHAnsi"/>
          <w:b/>
          <w:bCs/>
          <w:sz w:val="24"/>
          <w:szCs w:val="24"/>
          <w:lang w:eastAsia="pl-PL"/>
        </w:rPr>
        <w:t>marca</w:t>
      </w:r>
      <w:r w:rsidR="008F04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201</w:t>
      </w:r>
      <w:r w:rsidR="000306A6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306A6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306A6">
        <w:rPr>
          <w:rFonts w:eastAsia="Times New Roman" w:cstheme="minorHAnsi"/>
          <w:b/>
          <w:bCs/>
          <w:sz w:val="24"/>
          <w:szCs w:val="24"/>
          <w:lang w:eastAsia="pl-PL"/>
        </w:rPr>
        <w:t>poniedziałek – eliminacje gminne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0306A6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>. MIEJSCE: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Orlik,</w:t>
      </w: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Warka ul.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Polna 17</w:t>
      </w:r>
    </w:p>
    <w:p w:rsidR="00F10B45" w:rsidRPr="00D629EC" w:rsidRDefault="000306A6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F10B45" w:rsidRPr="00D629EC">
        <w:rPr>
          <w:rFonts w:eastAsia="Times New Roman" w:cstheme="minorHAnsi"/>
          <w:b/>
          <w:bCs/>
          <w:sz w:val="24"/>
          <w:szCs w:val="24"/>
          <w:lang w:eastAsia="pl-PL"/>
        </w:rPr>
        <w:t>V. CEL:</w:t>
      </w:r>
      <w:r w:rsidR="00F10B45" w:rsidRPr="00D629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0B45" w:rsidRPr="00D629EC">
        <w:rPr>
          <w:rFonts w:eastAsia="Times New Roman" w:cstheme="minorHAnsi"/>
          <w:sz w:val="24"/>
          <w:szCs w:val="24"/>
          <w:lang w:eastAsia="pl-PL"/>
        </w:rPr>
        <w:br/>
      </w:r>
      <w:r w:rsidR="00C26FEE" w:rsidRPr="00D8741C">
        <w:rPr>
          <w:rFonts w:eastAsia="Times New Roman" w:cstheme="minorHAnsi"/>
          <w:sz w:val="24"/>
          <w:szCs w:val="24"/>
          <w:lang w:eastAsia="pl-PL"/>
        </w:rPr>
        <w:t>- wyłonienie najlepszego zespołu piłkarskiego w kat. szkół podstawowych do finału powiatowego,</w:t>
      </w:r>
      <w:r w:rsidR="00C26FEE" w:rsidRPr="00D8741C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C26FEE" w:rsidRPr="00193E0E">
        <w:rPr>
          <w:rFonts w:eastAsia="Times New Roman" w:cstheme="minorHAnsi"/>
          <w:sz w:val="24"/>
          <w:szCs w:val="24"/>
          <w:lang w:eastAsia="pl-PL"/>
        </w:rPr>
        <w:t xml:space="preserve">propagowanie aktywności ruchowej i </w:t>
      </w:r>
      <w:r w:rsidR="00C26FEE" w:rsidRPr="00D8741C">
        <w:rPr>
          <w:rFonts w:eastAsia="Times New Roman" w:cstheme="minorHAnsi"/>
          <w:sz w:val="24"/>
          <w:szCs w:val="24"/>
          <w:lang w:eastAsia="pl-PL"/>
        </w:rPr>
        <w:t>piłki nożnej wśród dzieci</w:t>
      </w:r>
      <w:r w:rsidR="00C26DF7">
        <w:rPr>
          <w:rFonts w:eastAsia="Times New Roman" w:cstheme="minorHAnsi"/>
          <w:sz w:val="24"/>
          <w:szCs w:val="24"/>
          <w:lang w:eastAsia="pl-PL"/>
        </w:rPr>
        <w:t xml:space="preserve"> i młodzieży</w:t>
      </w:r>
      <w:r w:rsidR="00C26FEE" w:rsidRPr="00D8741C">
        <w:rPr>
          <w:rFonts w:eastAsia="Times New Roman" w:cstheme="minorHAnsi"/>
          <w:sz w:val="24"/>
          <w:szCs w:val="24"/>
          <w:lang w:eastAsia="pl-PL"/>
        </w:rPr>
        <w:t>,</w:t>
      </w:r>
      <w:r w:rsidR="00C26FEE" w:rsidRPr="00D8741C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C26FEE" w:rsidRPr="00193E0E">
        <w:rPr>
          <w:rFonts w:eastAsia="Times New Roman" w:cstheme="minorHAnsi"/>
          <w:sz w:val="24"/>
          <w:szCs w:val="24"/>
          <w:lang w:eastAsia="pl-PL"/>
        </w:rPr>
        <w:t>integracja szkół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b/>
          <w:bCs/>
          <w:sz w:val="24"/>
          <w:szCs w:val="24"/>
          <w:lang w:eastAsia="pl-PL"/>
        </w:rPr>
        <w:t>VI. WARUNKI UCZESTNICTWA</w:t>
      </w:r>
    </w:p>
    <w:p w:rsidR="008E7470" w:rsidRPr="00D83A95" w:rsidRDefault="008E7470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A95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8B5198" w:rsidRPr="00D83A95">
        <w:rPr>
          <w:rFonts w:eastAsia="Times New Roman" w:cstheme="minorHAnsi"/>
          <w:sz w:val="24"/>
          <w:szCs w:val="24"/>
          <w:lang w:eastAsia="pl-PL"/>
        </w:rPr>
        <w:t>Turniej zostanie  przeprowadzony dla szkół podstawowych z gminy Warka.</w:t>
      </w:r>
      <w:r w:rsidR="00574D90" w:rsidRPr="00D83A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A95">
        <w:rPr>
          <w:rFonts w:eastAsia="Times New Roman" w:cstheme="minorHAnsi"/>
          <w:sz w:val="24"/>
          <w:szCs w:val="24"/>
          <w:lang w:eastAsia="pl-PL"/>
        </w:rPr>
        <w:br/>
      </w:r>
    </w:p>
    <w:p w:rsidR="000306A6" w:rsidRDefault="008E7470" w:rsidP="001749D5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83A95">
        <w:rPr>
          <w:rFonts w:asciiTheme="minorHAnsi" w:hAnsiTheme="minorHAnsi"/>
          <w:sz w:val="24"/>
          <w:szCs w:val="24"/>
          <w:lang w:val="pl-PL"/>
        </w:rPr>
        <w:t xml:space="preserve">2. </w:t>
      </w:r>
      <w:r w:rsidR="008B5198" w:rsidRPr="00D83A95">
        <w:rPr>
          <w:rFonts w:asciiTheme="minorHAnsi" w:hAnsiTheme="minorHAnsi" w:cstheme="minorHAnsi"/>
          <w:sz w:val="24"/>
          <w:szCs w:val="24"/>
          <w:lang w:val="pl-PL"/>
        </w:rPr>
        <w:t>Zawody będą rozgrywane w</w:t>
      </w:r>
      <w:r w:rsidR="000306A6">
        <w:rPr>
          <w:rFonts w:asciiTheme="minorHAnsi" w:hAnsiTheme="minorHAnsi" w:cstheme="minorHAnsi"/>
          <w:sz w:val="24"/>
          <w:szCs w:val="24"/>
          <w:lang w:val="pl-PL"/>
        </w:rPr>
        <w:t xml:space="preserve"> dwóch</w:t>
      </w:r>
      <w:r w:rsidR="008B5198" w:rsidRPr="00D83A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306A6" w:rsidRPr="00D83A95">
        <w:rPr>
          <w:rFonts w:asciiTheme="minorHAnsi" w:hAnsiTheme="minorHAnsi" w:cstheme="minorHAnsi"/>
          <w:sz w:val="24"/>
          <w:szCs w:val="24"/>
          <w:lang w:val="pl-PL"/>
        </w:rPr>
        <w:t>kategori</w:t>
      </w:r>
      <w:r w:rsidR="000306A6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8B5198" w:rsidRPr="00D83A95">
        <w:rPr>
          <w:rFonts w:asciiTheme="minorHAnsi" w:hAnsiTheme="minorHAnsi" w:cstheme="minorHAnsi"/>
          <w:sz w:val="24"/>
          <w:szCs w:val="24"/>
          <w:lang w:val="pl-PL"/>
        </w:rPr>
        <w:t xml:space="preserve"> wiekowej</w:t>
      </w:r>
      <w:r w:rsidR="000306A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306A6" w:rsidRDefault="000306A6" w:rsidP="000306A6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-młodsza: roczniki 2006-2007-2008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-starsza: roczniki 2003-2004-2005 </w:t>
      </w:r>
    </w:p>
    <w:p w:rsidR="00F10B45" w:rsidRPr="000306A6" w:rsidRDefault="00DA5A25" w:rsidP="001749D5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Każda szkoła może zgłosić po jednej drużynie do każdej z kategorii. </w:t>
      </w:r>
      <w:r w:rsidR="00FB20F2" w:rsidRPr="00D83A95">
        <w:rPr>
          <w:rFonts w:asciiTheme="minorHAnsi" w:hAnsiTheme="minorHAnsi"/>
          <w:sz w:val="24"/>
          <w:szCs w:val="24"/>
          <w:lang w:val="pl-PL"/>
        </w:rPr>
        <w:t xml:space="preserve">Drużynę stanowią </w:t>
      </w:r>
      <w:r w:rsidR="003015D1" w:rsidRPr="00D83A95">
        <w:rPr>
          <w:rFonts w:asciiTheme="minorHAnsi" w:hAnsiTheme="minorHAnsi"/>
          <w:sz w:val="24"/>
          <w:szCs w:val="24"/>
          <w:lang w:val="pl-PL"/>
        </w:rPr>
        <w:t>uczniowie z</w:t>
      </w:r>
      <w:r w:rsidR="008E7470" w:rsidRPr="00D83A95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B5198" w:rsidRPr="00D83A95">
        <w:rPr>
          <w:rFonts w:asciiTheme="minorHAnsi" w:hAnsiTheme="minorHAnsi"/>
          <w:sz w:val="24"/>
          <w:szCs w:val="24"/>
          <w:lang w:val="pl-PL"/>
        </w:rPr>
        <w:t xml:space="preserve">danej </w:t>
      </w:r>
      <w:r w:rsidR="008E7470" w:rsidRPr="00D83A95">
        <w:rPr>
          <w:rFonts w:asciiTheme="minorHAnsi" w:hAnsiTheme="minorHAnsi"/>
          <w:sz w:val="24"/>
          <w:szCs w:val="24"/>
          <w:lang w:val="pl-PL"/>
        </w:rPr>
        <w:t>szkoły podstawowe</w:t>
      </w:r>
      <w:r w:rsidR="000306A6">
        <w:rPr>
          <w:rFonts w:asciiTheme="minorHAnsi" w:hAnsiTheme="minorHAnsi"/>
          <w:sz w:val="24"/>
          <w:szCs w:val="24"/>
          <w:lang w:val="pl-PL"/>
        </w:rPr>
        <w:t>j.</w:t>
      </w:r>
      <w:r w:rsidR="008B5198" w:rsidRPr="00D83A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10B45" w:rsidRPr="008E7470" w:rsidRDefault="008E7470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E7470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F10B45" w:rsidRPr="008E7470">
        <w:rPr>
          <w:rFonts w:eastAsia="Times New Roman" w:cstheme="minorHAnsi"/>
          <w:sz w:val="24"/>
          <w:szCs w:val="24"/>
          <w:lang w:eastAsia="pl-PL"/>
        </w:rPr>
        <w:t xml:space="preserve">Każda drużyna </w:t>
      </w:r>
      <w:r w:rsidR="00DA5A25">
        <w:rPr>
          <w:rFonts w:eastAsia="Times New Roman" w:cstheme="minorHAnsi"/>
          <w:sz w:val="24"/>
          <w:szCs w:val="24"/>
          <w:lang w:eastAsia="pl-PL"/>
        </w:rPr>
        <w:t>liczy</w:t>
      </w:r>
      <w:r w:rsidR="00F10B45" w:rsidRPr="008E7470">
        <w:rPr>
          <w:rFonts w:eastAsia="Times New Roman" w:cstheme="minorHAnsi"/>
          <w:sz w:val="24"/>
          <w:szCs w:val="24"/>
          <w:lang w:eastAsia="pl-PL"/>
        </w:rPr>
        <w:t xml:space="preserve"> max.10 zawodni</w:t>
      </w:r>
      <w:r w:rsidR="008F0441">
        <w:rPr>
          <w:rFonts w:eastAsia="Times New Roman" w:cstheme="minorHAnsi"/>
          <w:sz w:val="24"/>
          <w:szCs w:val="24"/>
          <w:lang w:eastAsia="pl-PL"/>
        </w:rPr>
        <w:t>ków.</w:t>
      </w:r>
    </w:p>
    <w:p w:rsidR="00F10B45" w:rsidRPr="008E7470" w:rsidRDefault="008E7470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E7470">
        <w:rPr>
          <w:rFonts w:eastAsia="Times New Roman" w:cstheme="minorHAnsi"/>
          <w:sz w:val="24"/>
          <w:szCs w:val="24"/>
          <w:lang w:eastAsia="pl-PL"/>
        </w:rPr>
        <w:t>4</w:t>
      </w:r>
      <w:r w:rsidR="00F10B45" w:rsidRPr="008E7470">
        <w:rPr>
          <w:rFonts w:eastAsia="Times New Roman" w:cstheme="minorHAnsi"/>
          <w:sz w:val="24"/>
          <w:szCs w:val="24"/>
          <w:lang w:eastAsia="pl-PL"/>
        </w:rPr>
        <w:t xml:space="preserve">. Zgłoszenia drużyn przyjmowane będą </w:t>
      </w:r>
      <w:r w:rsidR="000306A6">
        <w:rPr>
          <w:rFonts w:eastAsia="Times New Roman" w:cstheme="minorHAnsi"/>
          <w:sz w:val="24"/>
          <w:szCs w:val="24"/>
          <w:lang w:eastAsia="pl-PL"/>
        </w:rPr>
        <w:t>w</w:t>
      </w:r>
      <w:r w:rsidR="00F10B45" w:rsidRPr="008E7470">
        <w:rPr>
          <w:rFonts w:eastAsia="Times New Roman" w:cstheme="minorHAnsi"/>
          <w:sz w:val="24"/>
          <w:szCs w:val="24"/>
          <w:lang w:eastAsia="pl-PL"/>
        </w:rPr>
        <w:t xml:space="preserve"> dniu zawodów</w:t>
      </w:r>
      <w:r w:rsidR="000306A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306A6">
        <w:rPr>
          <w:rFonts w:eastAsia="Times New Roman" w:cstheme="minorHAnsi"/>
          <w:sz w:val="24"/>
          <w:szCs w:val="24"/>
          <w:lang w:eastAsia="pl-PL"/>
        </w:rPr>
        <w:br/>
        <w:t>N</w:t>
      </w:r>
      <w:r w:rsidR="00F10B45" w:rsidRPr="008E7470">
        <w:rPr>
          <w:rFonts w:eastAsia="Times New Roman" w:cstheme="minorHAnsi"/>
          <w:sz w:val="24"/>
          <w:szCs w:val="24"/>
          <w:lang w:eastAsia="pl-PL"/>
        </w:rPr>
        <w:t>ależy dostarczyć szczegółową listę zawodników. (załącznik)</w:t>
      </w:r>
    </w:p>
    <w:p w:rsidR="00F10B45" w:rsidRPr="008E7470" w:rsidRDefault="008E7470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F10B45" w:rsidRPr="008E7470">
        <w:rPr>
          <w:rFonts w:eastAsia="Times New Roman" w:cstheme="minorHAnsi"/>
          <w:color w:val="000000"/>
          <w:sz w:val="24"/>
          <w:szCs w:val="24"/>
          <w:lang w:eastAsia="pl-PL"/>
        </w:rPr>
        <w:t>. Reprezentacja posiada opiekuna – nauczyciela/trenera sprawującego opiekę nad dziećmi.</w:t>
      </w:r>
    </w:p>
    <w:p w:rsidR="00F10B45" w:rsidRPr="008E7470" w:rsidRDefault="008E7470" w:rsidP="001749D5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F10B45" w:rsidRPr="008E74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Każda drużyna indywidualnie, we własnym zakresie ubezpiecza zawodników </w:t>
      </w:r>
      <w:r w:rsidR="00F10B45" w:rsidRPr="008E7470">
        <w:rPr>
          <w:rFonts w:eastAsia="Times New Roman" w:cstheme="minorHAnsi"/>
          <w:color w:val="000000"/>
          <w:sz w:val="24"/>
          <w:szCs w:val="24"/>
          <w:lang w:eastAsia="pl-PL"/>
        </w:rPr>
        <w:br/>
        <w:t>w odpowiedniej firmie ubezpieczeniowej oraz dba o ich zdrowie i bezpieczeństwo podczas rozgrywek. Organizatorzy nie biorą odpowiedzialności za zawodników, ich kontuzję i wypadki mające miejsce na terenie obiektu oraz nie pokryw</w:t>
      </w:r>
      <w:r w:rsidR="00FC0BD8">
        <w:rPr>
          <w:rFonts w:eastAsia="Times New Roman" w:cstheme="minorHAnsi"/>
          <w:color w:val="000000"/>
          <w:sz w:val="24"/>
          <w:szCs w:val="24"/>
          <w:lang w:eastAsia="pl-PL"/>
        </w:rPr>
        <w:t>ają</w:t>
      </w:r>
      <w:r w:rsidR="00F10B45" w:rsidRPr="008E74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kosztów leczenia z nimi związanych.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VII. OGÓLNY HARMONOGRAM ZAWODÓW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</w:r>
      <w:r w:rsidRPr="00D629EC">
        <w:rPr>
          <w:rFonts w:eastAsia="Times New Roman" w:cstheme="minorHAnsi"/>
          <w:i/>
          <w:iCs/>
          <w:sz w:val="24"/>
          <w:szCs w:val="24"/>
          <w:lang w:eastAsia="pl-PL"/>
        </w:rPr>
        <w:t>Godz. 8</w:t>
      </w:r>
      <w:r w:rsidRPr="00D629EC">
        <w:rPr>
          <w:rFonts w:eastAsia="Times New Roman" w:cstheme="minorHAnsi"/>
          <w:sz w:val="24"/>
          <w:szCs w:val="24"/>
          <w:lang w:eastAsia="pl-PL"/>
        </w:rPr>
        <w:t>:</w:t>
      </w:r>
      <w:r w:rsidR="000306A6">
        <w:rPr>
          <w:rFonts w:eastAsia="Times New Roman" w:cstheme="minorHAnsi"/>
          <w:sz w:val="24"/>
          <w:szCs w:val="24"/>
          <w:lang w:eastAsia="pl-PL"/>
        </w:rPr>
        <w:t>30</w:t>
      </w:r>
      <w:r w:rsidRPr="00D629EC">
        <w:rPr>
          <w:rFonts w:eastAsia="Times New Roman" w:cstheme="minorHAnsi"/>
          <w:sz w:val="24"/>
          <w:szCs w:val="24"/>
          <w:lang w:eastAsia="pl-PL"/>
        </w:rPr>
        <w:t xml:space="preserve"> – Weryfikacja drużyn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  <w:t>Godz. 8:50 – Rozgrzewki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</w:r>
      <w:r w:rsidRPr="00D629EC">
        <w:rPr>
          <w:rFonts w:eastAsia="Times New Roman" w:cstheme="minorHAnsi"/>
          <w:sz w:val="24"/>
          <w:szCs w:val="24"/>
          <w:lang w:eastAsia="pl-PL"/>
        </w:rPr>
        <w:lastRenderedPageBreak/>
        <w:t>Godz. 9:00 – Rozpoczęcie rywalizacji</w:t>
      </w:r>
      <w:r w:rsidRPr="00D629EC">
        <w:rPr>
          <w:rFonts w:eastAsia="Times New Roman" w:cstheme="minorHAnsi"/>
          <w:sz w:val="24"/>
          <w:szCs w:val="24"/>
          <w:lang w:eastAsia="pl-PL"/>
        </w:rPr>
        <w:br/>
        <w:t>Godz.</w:t>
      </w:r>
      <w:r w:rsidR="006F64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29EC">
        <w:rPr>
          <w:rFonts w:eastAsia="Times New Roman" w:cstheme="minorHAnsi"/>
          <w:sz w:val="24"/>
          <w:szCs w:val="24"/>
          <w:lang w:eastAsia="pl-PL"/>
        </w:rPr>
        <w:t>13:00- 14:00 – Zakończenie</w:t>
      </w:r>
    </w:p>
    <w:p w:rsidR="00FB20F2" w:rsidRDefault="00F10B45" w:rsidP="001749D5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629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VIII. PRZEPISY GRY:</w:t>
      </w:r>
    </w:p>
    <w:p w:rsidR="00FB20F2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zespół składa się z 5 zawodników w polu + bramkarz,</w:t>
      </w:r>
    </w:p>
    <w:p w:rsidR="00C075E7" w:rsidRPr="008E7470" w:rsidRDefault="00C075E7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8741C">
        <w:rPr>
          <w:rFonts w:eastAsia="Times New Roman" w:cstheme="minorHAnsi"/>
          <w:color w:val="000000"/>
          <w:sz w:val="24"/>
          <w:szCs w:val="24"/>
          <w:lang w:eastAsia="pl-PL"/>
        </w:rPr>
        <w:t>system gry</w:t>
      </w:r>
      <w:r w:rsidR="00DA5A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czas gry zostanie uzależniony od ilości zgłoszonych drużyn, zostanie podany w dniu zawodów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 xml:space="preserve">zawody </w:t>
      </w:r>
      <w:r w:rsidR="008E7470" w:rsidRPr="008E7470">
        <w:rPr>
          <w:sz w:val="24"/>
          <w:szCs w:val="24"/>
        </w:rPr>
        <w:t xml:space="preserve">będą </w:t>
      </w:r>
      <w:r w:rsidRPr="008E7470">
        <w:rPr>
          <w:sz w:val="24"/>
          <w:szCs w:val="24"/>
        </w:rPr>
        <w:t xml:space="preserve">rozgrywane  na boisku </w:t>
      </w:r>
      <w:r w:rsidRPr="008E7470">
        <w:rPr>
          <w:bCs/>
          <w:sz w:val="24"/>
          <w:szCs w:val="24"/>
        </w:rPr>
        <w:t>typu ORLIK</w:t>
      </w:r>
    </w:p>
    <w:p w:rsidR="008E7470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 xml:space="preserve">bramki: 5 x </w:t>
      </w:r>
      <w:smartTag w:uri="urn:schemas-microsoft-com:office:smarttags" w:element="metricconverter">
        <w:smartTagPr>
          <w:attr w:name="ProductID" w:val="2 m"/>
        </w:smartTagPr>
        <w:r w:rsidRPr="008E7470">
          <w:rPr>
            <w:sz w:val="24"/>
            <w:szCs w:val="24"/>
          </w:rPr>
          <w:t>2 m</w:t>
        </w:r>
      </w:smartTag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obuwie: typu adidas, korki lane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piłka: numer „4”,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bramkarz może chwytać piłkę rękami tylko w polu bramkowym,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gra bez “spalonego”,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zmiany hokejowe (błędy będą karane jak w piłce ręcznej: strata piłki, wykluczenie)</w:t>
      </w:r>
    </w:p>
    <w:p w:rsidR="008E7470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 xml:space="preserve">rzut karny z </w:t>
      </w:r>
      <w:smartTag w:uri="urn:schemas-microsoft-com:office:smarttags" w:element="metricconverter">
        <w:smartTagPr>
          <w:attr w:name="ProductID" w:val="9 m"/>
        </w:smartTagPr>
        <w:r w:rsidRPr="008E7470">
          <w:rPr>
            <w:sz w:val="24"/>
            <w:szCs w:val="24"/>
          </w:rPr>
          <w:t>9 m</w:t>
        </w:r>
      </w:smartTag>
      <w:r w:rsidRPr="008E7470">
        <w:rPr>
          <w:sz w:val="24"/>
          <w:szCs w:val="24"/>
        </w:rPr>
        <w:t xml:space="preserve"> /przy bramkach 5 x2 m/,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za złą zmianę bramkarza – rzut karny,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bramkarz wprowadza piłkę do gry ręką lub nogą w obrębie własnej połowy boiska,</w:t>
      </w:r>
    </w:p>
    <w:p w:rsidR="00FB20F2" w:rsidRP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piłka z rzutu od bramki nie może bezpośrednio przekroczyć linii środkowej,</w:t>
      </w:r>
      <w:r w:rsidR="008E7470" w:rsidRPr="008E7470">
        <w:rPr>
          <w:sz w:val="24"/>
          <w:szCs w:val="24"/>
        </w:rPr>
        <w:t xml:space="preserve"> (</w:t>
      </w:r>
      <w:r w:rsidRPr="008E7470">
        <w:rPr>
          <w:sz w:val="24"/>
          <w:szCs w:val="24"/>
        </w:rPr>
        <w:t>jeżeli piłka z rzutu od bramki przekroczy bezpośrednio linię środkową to drużyna, która nie popełniła przewinienia wykonuje rzut wolny pośredni z</w:t>
      </w:r>
      <w:r w:rsidR="008E7470" w:rsidRPr="008E7470">
        <w:rPr>
          <w:sz w:val="24"/>
          <w:szCs w:val="24"/>
        </w:rPr>
        <w:t xml:space="preserve"> </w:t>
      </w:r>
      <w:r w:rsidRPr="008E7470">
        <w:rPr>
          <w:sz w:val="24"/>
          <w:szCs w:val="24"/>
        </w:rPr>
        <w:t>linii środkowej boiska. W tym przypadku nie obowiązuje przepis o „prawie korzyści”,</w:t>
      </w:r>
    </w:p>
    <w:p w:rsidR="008E7470" w:rsidRPr="008E7470" w:rsidRDefault="008E7470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20F2" w:rsidRPr="008E7470">
        <w:rPr>
          <w:sz w:val="24"/>
          <w:szCs w:val="24"/>
        </w:rPr>
        <w:t xml:space="preserve">odczas wykonywania stałych fragmentów gry </w:t>
      </w:r>
      <w:r w:rsidRPr="008E7470">
        <w:rPr>
          <w:sz w:val="24"/>
          <w:szCs w:val="24"/>
        </w:rPr>
        <w:t xml:space="preserve">zawodnicy drużyny </w:t>
      </w:r>
      <w:r w:rsidR="00FB20F2" w:rsidRPr="008E7470">
        <w:rPr>
          <w:sz w:val="24"/>
          <w:szCs w:val="24"/>
        </w:rPr>
        <w:t xml:space="preserve">przeciwnej </w:t>
      </w:r>
      <w:r w:rsidRPr="008E7470">
        <w:rPr>
          <w:sz w:val="24"/>
          <w:szCs w:val="24"/>
        </w:rPr>
        <w:t xml:space="preserve"> </w:t>
      </w:r>
      <w:r w:rsidR="00FB20F2" w:rsidRPr="008E7470">
        <w:rPr>
          <w:sz w:val="24"/>
          <w:szCs w:val="24"/>
        </w:rPr>
        <w:t>musz</w:t>
      </w:r>
      <w:r w:rsidR="00FC0BD8">
        <w:rPr>
          <w:sz w:val="24"/>
          <w:szCs w:val="24"/>
        </w:rPr>
        <w:t>ą</w:t>
      </w:r>
      <w:r w:rsidR="00FB20F2" w:rsidRPr="008E7470">
        <w:rPr>
          <w:sz w:val="24"/>
          <w:szCs w:val="24"/>
        </w:rPr>
        <w:t xml:space="preserve"> znajdować się przynajmniej w odległości </w:t>
      </w:r>
      <w:smartTag w:uri="urn:schemas-microsoft-com:office:smarttags" w:element="metricconverter">
        <w:smartTagPr>
          <w:attr w:name="ProductID" w:val="5 m"/>
        </w:smartTagPr>
        <w:r w:rsidR="00FB20F2" w:rsidRPr="008E7470">
          <w:rPr>
            <w:sz w:val="24"/>
            <w:szCs w:val="24"/>
          </w:rPr>
          <w:t>5 m</w:t>
        </w:r>
      </w:smartTag>
      <w:r w:rsidR="00FB20F2" w:rsidRPr="008E7470">
        <w:rPr>
          <w:sz w:val="24"/>
          <w:szCs w:val="24"/>
        </w:rPr>
        <w:t xml:space="preserve"> od piłki.</w:t>
      </w:r>
    </w:p>
    <w:p w:rsidR="008E7470" w:rsidRDefault="00FB20F2" w:rsidP="001749D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8E7470">
        <w:rPr>
          <w:sz w:val="24"/>
          <w:szCs w:val="24"/>
        </w:rPr>
        <w:t>stosowane będą kary wychowawcze: 2 min., 5 min. i dyskwa</w:t>
      </w:r>
      <w:r w:rsidR="008E7470" w:rsidRPr="008E7470">
        <w:rPr>
          <w:sz w:val="24"/>
          <w:szCs w:val="24"/>
        </w:rPr>
        <w:t>lifikacja (wykluczenie z meczu)</w:t>
      </w:r>
    </w:p>
    <w:p w:rsidR="008E7470" w:rsidRDefault="00F10B45" w:rsidP="001749D5">
      <w:pPr>
        <w:pStyle w:val="Akapitzlist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4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8E7470" w:rsidRPr="008E7470">
        <w:rPr>
          <w:rFonts w:cstheme="minorHAnsi"/>
          <w:sz w:val="24"/>
          <w:szCs w:val="24"/>
        </w:rPr>
        <w:t xml:space="preserve">W </w:t>
      </w:r>
      <w:r w:rsidRPr="008E7470">
        <w:rPr>
          <w:rFonts w:cstheme="minorHAnsi"/>
          <w:sz w:val="24"/>
          <w:szCs w:val="24"/>
        </w:rPr>
        <w:t>pozostałych kwestiach stosuje się przepisy gry Polskiego Związku Piłki Nożnej.</w:t>
      </w:r>
    </w:p>
    <w:p w:rsidR="008E7470" w:rsidRDefault="008E7470" w:rsidP="001749D5">
      <w:pPr>
        <w:pStyle w:val="Akapitzlist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20F2" w:rsidRDefault="00F10B45" w:rsidP="001749D5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E7470">
        <w:rPr>
          <w:rFonts w:cstheme="minorHAnsi"/>
          <w:b/>
          <w:sz w:val="24"/>
          <w:szCs w:val="24"/>
        </w:rPr>
        <w:t>IX.</w:t>
      </w:r>
      <w:r w:rsidRPr="008E74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PUNKTACJA</w:t>
      </w:r>
    </w:p>
    <w:p w:rsidR="00AC52B1" w:rsidRDefault="00C075E7" w:rsidP="001749D5">
      <w:pPr>
        <w:pStyle w:val="Akapitzlist"/>
        <w:autoSpaceDE w:val="0"/>
        <w:autoSpaceDN w:val="0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34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wygrane spotkanie drużyna otrzymuje 3 punkty, za remis - 1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punkt, za przegrane  0 punktów.</w:t>
      </w:r>
    </w:p>
    <w:p w:rsidR="001749D5" w:rsidRPr="001749D5" w:rsidRDefault="001749D5" w:rsidP="001749D5">
      <w:pPr>
        <w:pStyle w:val="Akapitzlist"/>
        <w:autoSpaceDE w:val="0"/>
        <w:autoSpaceDN w:val="0"/>
        <w:spacing w:after="0" w:line="240" w:lineRule="auto"/>
        <w:ind w:left="0"/>
        <w:rPr>
          <w:sz w:val="24"/>
          <w:szCs w:val="24"/>
        </w:rPr>
      </w:pPr>
    </w:p>
    <w:p w:rsidR="00AC52B1" w:rsidRDefault="00FB20F2" w:rsidP="001749D5">
      <w:pPr>
        <w:shd w:val="clear" w:color="auto" w:fill="FFFFFF"/>
        <w:spacing w:line="240" w:lineRule="auto"/>
        <w:ind w:right="390"/>
        <w:rPr>
          <w:sz w:val="24"/>
          <w:szCs w:val="24"/>
        </w:rPr>
      </w:pPr>
      <w:r w:rsidRPr="002F5ED8">
        <w:rPr>
          <w:sz w:val="24"/>
          <w:szCs w:val="24"/>
        </w:rPr>
        <w:t>O kolejno</w:t>
      </w:r>
      <w:r w:rsidR="00C075E7">
        <w:rPr>
          <w:sz w:val="24"/>
          <w:szCs w:val="24"/>
        </w:rPr>
        <w:t xml:space="preserve">ści zespołów decydują kolejno: </w:t>
      </w:r>
    </w:p>
    <w:p w:rsidR="00FB20F2" w:rsidRPr="002F5ED8" w:rsidRDefault="00FB20F2" w:rsidP="001749D5">
      <w:pPr>
        <w:shd w:val="clear" w:color="auto" w:fill="FFFFFF"/>
        <w:spacing w:line="240" w:lineRule="auto"/>
        <w:ind w:left="708" w:right="390"/>
        <w:rPr>
          <w:sz w:val="24"/>
          <w:szCs w:val="24"/>
        </w:rPr>
      </w:pPr>
      <w:r w:rsidRPr="002F5ED8">
        <w:rPr>
          <w:sz w:val="24"/>
          <w:szCs w:val="24"/>
        </w:rPr>
        <w:t xml:space="preserve">1.   </w:t>
      </w:r>
      <w:r w:rsidR="001749D5">
        <w:rPr>
          <w:sz w:val="24"/>
          <w:szCs w:val="24"/>
        </w:rPr>
        <w:t>W</w:t>
      </w:r>
      <w:r w:rsidRPr="002F5ED8">
        <w:rPr>
          <w:sz w:val="24"/>
          <w:szCs w:val="24"/>
        </w:rPr>
        <w:t>i</w:t>
      </w:r>
      <w:r w:rsidR="00C075E7">
        <w:rPr>
          <w:sz w:val="24"/>
          <w:szCs w:val="24"/>
        </w:rPr>
        <w:t>ększa liczba zdobytych punktów,</w:t>
      </w:r>
      <w:r w:rsidR="00C075E7">
        <w:rPr>
          <w:sz w:val="24"/>
          <w:szCs w:val="24"/>
        </w:rPr>
        <w:br/>
      </w:r>
      <w:r w:rsidRPr="002F5ED8">
        <w:rPr>
          <w:sz w:val="24"/>
          <w:szCs w:val="24"/>
        </w:rPr>
        <w:t xml:space="preserve">2.   </w:t>
      </w:r>
      <w:r w:rsidR="001749D5">
        <w:rPr>
          <w:sz w:val="24"/>
          <w:szCs w:val="24"/>
        </w:rPr>
        <w:t>J</w:t>
      </w:r>
      <w:r w:rsidRPr="002F5ED8">
        <w:rPr>
          <w:sz w:val="24"/>
          <w:szCs w:val="24"/>
        </w:rPr>
        <w:t>eżeli dwie lub więcej drużyn uzyska tę samą liczbę punktów:</w:t>
      </w:r>
      <w:r w:rsidR="001749D5">
        <w:rPr>
          <w:sz w:val="24"/>
          <w:szCs w:val="24"/>
        </w:rPr>
        <w:br/>
        <w:t xml:space="preserve">       </w:t>
      </w:r>
      <w:r w:rsidRPr="002F5ED8">
        <w:rPr>
          <w:sz w:val="24"/>
          <w:szCs w:val="24"/>
        </w:rPr>
        <w:t>a.</w:t>
      </w:r>
      <w:r w:rsidR="001749D5">
        <w:rPr>
          <w:sz w:val="24"/>
          <w:szCs w:val="24"/>
        </w:rPr>
        <w:t xml:space="preserve"> </w:t>
      </w:r>
      <w:r w:rsidRPr="002F5ED8">
        <w:rPr>
          <w:sz w:val="24"/>
          <w:szCs w:val="24"/>
        </w:rPr>
        <w:t xml:space="preserve">większa liczba zdobytych punktów w zawodach pomiędzy  </w:t>
      </w:r>
      <w:r w:rsidR="001749D5">
        <w:rPr>
          <w:sz w:val="24"/>
          <w:szCs w:val="24"/>
        </w:rPr>
        <w:t xml:space="preserve">       </w:t>
      </w:r>
      <w:r w:rsidR="001749D5">
        <w:rPr>
          <w:sz w:val="24"/>
          <w:szCs w:val="24"/>
        </w:rPr>
        <w:br/>
        <w:t xml:space="preserve">           </w:t>
      </w:r>
      <w:r w:rsidRPr="002F5ED8">
        <w:rPr>
          <w:sz w:val="24"/>
          <w:szCs w:val="24"/>
        </w:rPr>
        <w:t xml:space="preserve">zainteresowanymi zespołami (bezpośredni mecz /-e), </w:t>
      </w:r>
      <w:r w:rsidR="00C075E7">
        <w:rPr>
          <w:sz w:val="24"/>
          <w:szCs w:val="24"/>
        </w:rPr>
        <w:br/>
      </w:r>
      <w:r w:rsidR="001749D5">
        <w:rPr>
          <w:sz w:val="24"/>
          <w:szCs w:val="24"/>
        </w:rPr>
        <w:t xml:space="preserve">      </w:t>
      </w:r>
      <w:r w:rsidRPr="002F5ED8">
        <w:rPr>
          <w:sz w:val="24"/>
          <w:szCs w:val="24"/>
        </w:rPr>
        <w:t xml:space="preserve">b. korzystniejsza różnica między zdobytymi i utraconymi bramkami w </w:t>
      </w:r>
      <w:r w:rsidR="001749D5">
        <w:rPr>
          <w:sz w:val="24"/>
          <w:szCs w:val="24"/>
        </w:rPr>
        <w:br/>
        <w:t xml:space="preserve">           </w:t>
      </w:r>
      <w:r w:rsidRPr="002F5ED8">
        <w:rPr>
          <w:sz w:val="24"/>
          <w:szCs w:val="24"/>
        </w:rPr>
        <w:t xml:space="preserve">spotkaniach tych drużyn, </w:t>
      </w:r>
      <w:r w:rsidR="001749D5">
        <w:rPr>
          <w:sz w:val="24"/>
          <w:szCs w:val="24"/>
        </w:rPr>
        <w:br/>
        <w:t xml:space="preserve">      </w:t>
      </w:r>
      <w:r w:rsidRPr="002F5ED8">
        <w:rPr>
          <w:sz w:val="24"/>
          <w:szCs w:val="24"/>
        </w:rPr>
        <w:t xml:space="preserve">c.  lepsza różnica bramek w całym turnieju, </w:t>
      </w:r>
      <w:r w:rsidR="001749D5">
        <w:rPr>
          <w:sz w:val="24"/>
          <w:szCs w:val="24"/>
        </w:rPr>
        <w:br/>
        <w:t xml:space="preserve">      </w:t>
      </w:r>
      <w:r w:rsidRPr="002F5ED8">
        <w:rPr>
          <w:sz w:val="24"/>
          <w:szCs w:val="24"/>
        </w:rPr>
        <w:t>d. większa liczba zdobytych bramek w całym turnieju,</w:t>
      </w:r>
      <w:r w:rsidR="00C075E7">
        <w:rPr>
          <w:sz w:val="24"/>
          <w:szCs w:val="24"/>
        </w:rPr>
        <w:br/>
      </w:r>
      <w:r w:rsidRPr="002F5ED8">
        <w:rPr>
          <w:sz w:val="24"/>
          <w:szCs w:val="24"/>
        </w:rPr>
        <w:t xml:space="preserve">3.   </w:t>
      </w:r>
      <w:r w:rsidR="001749D5">
        <w:rPr>
          <w:sz w:val="24"/>
          <w:szCs w:val="24"/>
        </w:rPr>
        <w:t>J</w:t>
      </w:r>
      <w:r w:rsidRPr="002F5ED8">
        <w:rPr>
          <w:sz w:val="24"/>
          <w:szCs w:val="24"/>
        </w:rPr>
        <w:t>eżeli powyższe punkty nie przyniosą rozstrzygnięcia należy przeprowadzić rzuty karne między zainteresowanymi zespołami</w:t>
      </w:r>
    </w:p>
    <w:p w:rsidR="00FB20F2" w:rsidRPr="002F5ED8" w:rsidRDefault="00FB20F2" w:rsidP="001749D5">
      <w:pPr>
        <w:shd w:val="clear" w:color="auto" w:fill="FFFFFF"/>
        <w:spacing w:line="240" w:lineRule="auto"/>
        <w:ind w:right="5"/>
        <w:rPr>
          <w:sz w:val="24"/>
          <w:szCs w:val="24"/>
        </w:rPr>
      </w:pPr>
      <w:r w:rsidRPr="002F5ED8">
        <w:rPr>
          <w:sz w:val="24"/>
          <w:szCs w:val="24"/>
        </w:rPr>
        <w:t xml:space="preserve">W meczach, które muszą wyłonić </w:t>
      </w:r>
      <w:r w:rsidR="00C075E7">
        <w:rPr>
          <w:sz w:val="24"/>
          <w:szCs w:val="24"/>
        </w:rPr>
        <w:t xml:space="preserve">zwycięzcę, w przypadku remisu, </w:t>
      </w:r>
      <w:r w:rsidRPr="002F5ED8">
        <w:rPr>
          <w:sz w:val="24"/>
          <w:szCs w:val="24"/>
        </w:rPr>
        <w:t xml:space="preserve">przeprowadza się rzuty </w:t>
      </w:r>
      <w:r w:rsidR="00C075E7">
        <w:rPr>
          <w:sz w:val="24"/>
          <w:szCs w:val="24"/>
        </w:rPr>
        <w:t xml:space="preserve">karne strzelane najpierw po 5, </w:t>
      </w:r>
      <w:r w:rsidRPr="002F5ED8">
        <w:rPr>
          <w:sz w:val="24"/>
          <w:szCs w:val="24"/>
        </w:rPr>
        <w:t>potem po razie do skutku.</w:t>
      </w:r>
    </w:p>
    <w:p w:rsidR="00C075E7" w:rsidRDefault="00C075E7" w:rsidP="001749D5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DA5A25" w:rsidRDefault="00DA5A25" w:rsidP="001749D5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D629E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lastRenderedPageBreak/>
        <w:t>XI. POSTANOWIENIA OGÓLNE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1. Zawodnicy odpowiadają materialnie za szkody wyrządzone podczas trwania turnieju niezgodne z regulaminem użytkowania obiektu.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2. Organizator nie odpowiada za rzeczy materialne pozostawione na terenie kompleksu sportowego CeSiR.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3.</w:t>
      </w:r>
      <w:r w:rsidRPr="00D629EC">
        <w:rPr>
          <w:rFonts w:cstheme="minorHAnsi"/>
          <w:sz w:val="24"/>
          <w:szCs w:val="24"/>
        </w:rPr>
        <w:t xml:space="preserve"> Zawodnicy wyrażają zgodę na przetwarzanie danych osobowych zgodnie z Ustawą z dnia 29 sierpnia 1997 r. o ochronie danych osobowych (Dz. U. Nr 101 poz. 926 tekst jednolity z </w:t>
      </w:r>
      <w:proofErr w:type="spellStart"/>
      <w:r w:rsidRPr="00D629EC">
        <w:rPr>
          <w:rFonts w:cstheme="minorHAnsi"/>
          <w:sz w:val="24"/>
          <w:szCs w:val="24"/>
        </w:rPr>
        <w:t>późn</w:t>
      </w:r>
      <w:proofErr w:type="spellEnd"/>
      <w:r w:rsidRPr="00D629EC">
        <w:rPr>
          <w:rFonts w:cstheme="minorHAnsi"/>
          <w:sz w:val="24"/>
          <w:szCs w:val="24"/>
        </w:rPr>
        <w:t>. zm.) Przyjmują do wiadomości, że mają prawo wglądu do swoich danych oraz ich poprawienia lub usunięcia. Administratorem danych będzie CeSiR z siedzibą Warka ul Warszawska 45. Wyrażają zgodę na wykorzystywanie ich wizerunku i wyniku sportowego na potrzeby promowania imprezy teraz i w przyszłości.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. Uczestnicy zawodów </w:t>
      </w:r>
      <w:r w:rsidRPr="00D629EC">
        <w:rPr>
          <w:rFonts w:eastAsia="Times New Roman" w:cstheme="minorHAnsi"/>
          <w:sz w:val="24"/>
          <w:szCs w:val="24"/>
          <w:lang w:eastAsia="pl-PL"/>
        </w:rPr>
        <w:t>zapoznali się z regulaminem i akceptują jego założenia.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5. Organizatorzy zastrzegają sobie prawo do zmiany regulaminu. W przypadku istotnych zmian zobowiązuje się do powiadomienia zawodników o zmianach w regulaminie.</w:t>
      </w:r>
    </w:p>
    <w:p w:rsidR="00F10B45" w:rsidRPr="00D629EC" w:rsidRDefault="00F10B45" w:rsidP="001749D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29EC">
        <w:rPr>
          <w:rFonts w:eastAsia="Times New Roman" w:cstheme="minorHAnsi"/>
          <w:sz w:val="24"/>
          <w:szCs w:val="24"/>
          <w:lang w:eastAsia="pl-PL"/>
        </w:rPr>
        <w:t>6. O sprawach nieobjętych regulaminem decyduje organizator.</w:t>
      </w:r>
    </w:p>
    <w:p w:rsidR="00AC36AB" w:rsidRDefault="00AC36AB"/>
    <w:sectPr w:rsidR="00AC36AB" w:rsidSect="00F10B4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E782D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9AF1EF3"/>
    <w:multiLevelType w:val="hybridMultilevel"/>
    <w:tmpl w:val="07E2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FB"/>
    <w:multiLevelType w:val="hybridMultilevel"/>
    <w:tmpl w:val="B298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1063"/>
    <w:multiLevelType w:val="hybridMultilevel"/>
    <w:tmpl w:val="64A4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45"/>
    <w:rsid w:val="000306A6"/>
    <w:rsid w:val="001749D5"/>
    <w:rsid w:val="003015D1"/>
    <w:rsid w:val="0053030A"/>
    <w:rsid w:val="00574D90"/>
    <w:rsid w:val="005800F8"/>
    <w:rsid w:val="006F64DE"/>
    <w:rsid w:val="008937F3"/>
    <w:rsid w:val="008B5198"/>
    <w:rsid w:val="008E7470"/>
    <w:rsid w:val="008F0441"/>
    <w:rsid w:val="00AB0578"/>
    <w:rsid w:val="00AC36AB"/>
    <w:rsid w:val="00AC52B1"/>
    <w:rsid w:val="00C075E7"/>
    <w:rsid w:val="00C26DF7"/>
    <w:rsid w:val="00C26FEE"/>
    <w:rsid w:val="00D65329"/>
    <w:rsid w:val="00D83A95"/>
    <w:rsid w:val="00DA5A25"/>
    <w:rsid w:val="00F10B45"/>
    <w:rsid w:val="00FB20F2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63F40"/>
  <w15:chartTrackingRefBased/>
  <w15:docId w15:val="{7D02C82A-77CC-4E40-B65A-CC3023C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B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10B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B4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ir-sport@war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 Sport</dc:creator>
  <cp:keywords/>
  <dc:description/>
  <cp:lastModifiedBy>CeSiR Sport</cp:lastModifiedBy>
  <cp:revision>15</cp:revision>
  <cp:lastPrinted>2018-04-05T06:55:00Z</cp:lastPrinted>
  <dcterms:created xsi:type="dcterms:W3CDTF">2017-10-03T09:29:00Z</dcterms:created>
  <dcterms:modified xsi:type="dcterms:W3CDTF">2019-03-13T17:27:00Z</dcterms:modified>
</cp:coreProperties>
</file>