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68" w:rsidRDefault="00CA573B">
      <w:pPr>
        <w:jc w:val="center"/>
        <w:rPr>
          <w:rFonts w:ascii="Calibri" w:hAnsi="Calibri"/>
        </w:rPr>
      </w:pPr>
      <w:r>
        <w:rPr>
          <w:b/>
          <w:sz w:val="32"/>
          <w:szCs w:val="32"/>
        </w:rPr>
        <w:t>TURNIEJ TENISA STOŁOWEGO</w:t>
      </w:r>
      <w:r>
        <w:rPr>
          <w:b/>
          <w:sz w:val="28"/>
          <w:szCs w:val="28"/>
        </w:rPr>
        <w:br/>
        <w:t>CeSiR Warka 202</w:t>
      </w:r>
      <w:r w:rsidR="007C15F9">
        <w:rPr>
          <w:b/>
          <w:sz w:val="28"/>
          <w:szCs w:val="28"/>
        </w:rPr>
        <w:t>4</w:t>
      </w:r>
    </w:p>
    <w:p w:rsidR="00EC2E68" w:rsidRDefault="00CA573B">
      <w:pPr>
        <w:jc w:val="center"/>
        <w:rPr>
          <w:rFonts w:ascii="Calibri" w:hAnsi="Calibri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5487670</wp:posOffset>
            </wp:positionH>
            <wp:positionV relativeFrom="paragraph">
              <wp:posOffset>251460</wp:posOffset>
            </wp:positionV>
            <wp:extent cx="1171575" cy="1143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 REGULAMIN -</w:t>
      </w:r>
    </w:p>
    <w:p w:rsidR="00EC2E68" w:rsidRDefault="00CA573B">
      <w:pPr>
        <w:rPr>
          <w:rFonts w:ascii="Calibri" w:hAnsi="Calibri"/>
        </w:rPr>
      </w:pPr>
      <w:r>
        <w:rPr>
          <w:b/>
          <w:u w:val="single"/>
        </w:rPr>
        <w:t>I. ORGANIZATOR</w:t>
      </w:r>
    </w:p>
    <w:p w:rsidR="00EC2E68" w:rsidRDefault="00CA573B">
      <w:pPr>
        <w:rPr>
          <w:rFonts w:ascii="Calibri" w:hAnsi="Calibri"/>
        </w:rPr>
      </w:pPr>
      <w:r>
        <w:rPr>
          <w:b/>
          <w:bCs/>
        </w:rPr>
        <w:t>Centrum Sportu i Rekreacji</w:t>
      </w:r>
      <w:r>
        <w:br/>
      </w:r>
      <w:r>
        <w:rPr>
          <w:b/>
          <w:bCs/>
        </w:rPr>
        <w:t>ul. Warszawska 45</w:t>
      </w:r>
      <w:r>
        <w:rPr>
          <w:b/>
          <w:bCs/>
        </w:rPr>
        <w:br/>
        <w:t>05-660 Warka</w:t>
      </w:r>
      <w:r>
        <w:br/>
        <w:t>tel. 48 667 24 74</w:t>
      </w:r>
      <w:r>
        <w:br/>
      </w:r>
      <w:r>
        <w:rPr>
          <w:rFonts w:cs="Calibri"/>
        </w:rPr>
        <w:t>e-mail: cesir@warka.pl</w:t>
      </w:r>
      <w:r>
        <w:rPr>
          <w:rFonts w:cs="Trebuchet MS"/>
          <w:color w:val="000000"/>
        </w:rPr>
        <w:tab/>
      </w:r>
    </w:p>
    <w:p w:rsidR="00EC2E68" w:rsidRDefault="00CA573B">
      <w:pPr>
        <w:rPr>
          <w:rFonts w:ascii="Calibri" w:hAnsi="Calibri"/>
        </w:rPr>
      </w:pPr>
      <w:r>
        <w:rPr>
          <w:b/>
          <w:u w:val="single"/>
        </w:rPr>
        <w:t>II. TERMIN i MIEJSCE</w:t>
      </w:r>
    </w:p>
    <w:p w:rsidR="00EC2E68" w:rsidRDefault="007C15F9">
      <w:pPr>
        <w:rPr>
          <w:rFonts w:ascii="Calibri" w:hAnsi="Calibri"/>
        </w:rPr>
      </w:pPr>
      <w:r>
        <w:rPr>
          <w:b/>
          <w:bCs/>
          <w:iCs/>
          <w:sz w:val="24"/>
          <w:szCs w:val="24"/>
        </w:rPr>
        <w:t>25 lutego</w:t>
      </w:r>
      <w:r w:rsidR="00CA573B">
        <w:rPr>
          <w:b/>
          <w:bCs/>
          <w:iCs/>
          <w:sz w:val="24"/>
          <w:szCs w:val="24"/>
        </w:rPr>
        <w:t xml:space="preserve"> /niedziela/ – godz. 10:00</w:t>
      </w:r>
    </w:p>
    <w:p w:rsidR="00EC2E68" w:rsidRDefault="00CA573B">
      <w:pPr>
        <w:rPr>
          <w:rFonts w:ascii="Calibri" w:hAnsi="Calibri"/>
        </w:rPr>
      </w:pPr>
      <w:r>
        <w:rPr>
          <w:b/>
          <w:bCs/>
          <w:iCs/>
          <w:sz w:val="24"/>
          <w:szCs w:val="24"/>
        </w:rPr>
        <w:t>MIEJSCE – HALA SPORTOWA CESIR</w:t>
      </w:r>
      <w:r>
        <w:rPr>
          <w:b/>
          <w:bCs/>
          <w:iCs/>
          <w:sz w:val="24"/>
          <w:szCs w:val="24"/>
        </w:rPr>
        <w:br/>
        <w:t>ul. Warszawska 45</w:t>
      </w:r>
      <w:r>
        <w:br/>
      </w:r>
      <w:r>
        <w:br/>
        <w:t>Harmonogram: od godz. 9:15 – weryfikacja zawodników</w:t>
      </w:r>
      <w:r>
        <w:br/>
        <w:t xml:space="preserve">                            godz. 10:00 – rozpoczęcie rozgrywek</w:t>
      </w:r>
      <w:r>
        <w:br/>
        <w:t xml:space="preserve">                            ok godz. 15:00 – zakończenie turnieju</w:t>
      </w:r>
      <w:r>
        <w:br/>
      </w:r>
    </w:p>
    <w:p w:rsidR="00EC2E68" w:rsidRDefault="00CA573B">
      <w:pPr>
        <w:rPr>
          <w:rFonts w:ascii="Calibri" w:hAnsi="Calibri"/>
        </w:rPr>
      </w:pPr>
      <w:r>
        <w:rPr>
          <w:b/>
          <w:u w:val="single"/>
        </w:rPr>
        <w:t>III.  WARUNKI UCZESTNICTWA</w:t>
      </w:r>
    </w:p>
    <w:p w:rsidR="00EC2E68" w:rsidRDefault="00CA573B">
      <w:pPr>
        <w:pStyle w:val="Default"/>
        <w:spacing w:after="27"/>
        <w:rPr>
          <w:rFonts w:ascii="Calibri" w:hAnsi="Calibri"/>
        </w:rPr>
      </w:pPr>
      <w:r>
        <w:rPr>
          <w:rFonts w:asciiTheme="minorHAnsi" w:hAnsiTheme="minorHAnsi" w:cs="Calibri"/>
          <w:sz w:val="22"/>
          <w:szCs w:val="22"/>
        </w:rPr>
        <w:t xml:space="preserve">1. Udział w turnieju jest bezpłatny. </w:t>
      </w:r>
      <w:r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br/>
        <w:t>2</w:t>
      </w:r>
      <w:r>
        <w:rPr>
          <w:rFonts w:asciiTheme="minorHAnsi" w:hAnsiTheme="minorHAnsi" w:cs="Calibri"/>
          <w:b/>
          <w:sz w:val="22"/>
          <w:szCs w:val="22"/>
        </w:rPr>
        <w:t xml:space="preserve">. Zgłoszenia zawodników przyjmujemy do dnia </w:t>
      </w:r>
      <w:r w:rsidR="007C15F9">
        <w:rPr>
          <w:rFonts w:asciiTheme="minorHAnsi" w:hAnsiTheme="minorHAnsi" w:cs="Calibri"/>
          <w:b/>
          <w:sz w:val="22"/>
          <w:szCs w:val="22"/>
        </w:rPr>
        <w:t>22 lutego</w:t>
      </w:r>
      <w:r>
        <w:rPr>
          <w:rFonts w:asciiTheme="minorHAnsi" w:hAnsiTheme="minorHAnsi" w:cs="Calibri"/>
          <w:b/>
          <w:sz w:val="22"/>
          <w:szCs w:val="22"/>
        </w:rPr>
        <w:t xml:space="preserve"> (czwartek) do godz. 16:00 </w:t>
      </w:r>
      <w:r>
        <w:rPr>
          <w:rFonts w:asciiTheme="minorHAnsi" w:hAnsiTheme="minorHAnsi" w:cs="Calibri"/>
          <w:b/>
          <w:sz w:val="22"/>
          <w:szCs w:val="22"/>
        </w:rPr>
        <w:br/>
        <w:t xml:space="preserve">     pod nr telefonu</w:t>
      </w:r>
      <w:r>
        <w:rPr>
          <w:rFonts w:asciiTheme="minorHAnsi" w:hAnsiTheme="minorHAnsi" w:cs="Calibri"/>
          <w:b/>
          <w:sz w:val="22"/>
          <w:szCs w:val="22"/>
          <w:shd w:val="clear" w:color="auto" w:fill="FFFFFF"/>
        </w:rPr>
        <w:t xml:space="preserve">  </w:t>
      </w:r>
      <w:r>
        <w:rPr>
          <w:rFonts w:asciiTheme="minorHAnsi" w:hAnsiTheme="minorHAnsi" w:cs="Calibri"/>
          <w:b/>
          <w:sz w:val="22"/>
          <w:szCs w:val="22"/>
        </w:rPr>
        <w:t>500-330-236</w:t>
      </w:r>
    </w:p>
    <w:p w:rsidR="00EC2E68" w:rsidRDefault="00CA573B">
      <w:pPr>
        <w:pStyle w:val="Default"/>
        <w:spacing w:after="27"/>
        <w:rPr>
          <w:rFonts w:ascii="Calibri" w:hAnsi="Calibri"/>
        </w:rPr>
      </w:pPr>
      <w:r>
        <w:rPr>
          <w:rFonts w:asciiTheme="minorHAnsi" w:hAnsiTheme="minorHAnsi" w:cs="Calibri"/>
          <w:sz w:val="22"/>
          <w:szCs w:val="22"/>
        </w:rPr>
        <w:t>3. Turniej zostanie rozegrany w  kategorii:</w:t>
      </w:r>
    </w:p>
    <w:p w:rsidR="00EC2E68" w:rsidRDefault="00CA573B">
      <w:pPr>
        <w:pStyle w:val="Default"/>
        <w:spacing w:after="27"/>
        <w:rPr>
          <w:rFonts w:ascii="Calibri" w:hAnsi="Calibri"/>
        </w:rPr>
      </w:pPr>
      <w:r>
        <w:rPr>
          <w:rFonts w:asciiTheme="minorHAnsi" w:hAnsiTheme="minorHAnsi" w:cs="Calibri"/>
          <w:sz w:val="22"/>
          <w:szCs w:val="22"/>
        </w:rPr>
        <w:t xml:space="preserve">- Open </w:t>
      </w:r>
    </w:p>
    <w:p w:rsidR="00EC2E68" w:rsidRDefault="00CA573B">
      <w:pPr>
        <w:pStyle w:val="Default"/>
        <w:spacing w:after="27"/>
        <w:rPr>
          <w:rFonts w:ascii="Calibri" w:hAnsi="Calibri"/>
        </w:rPr>
      </w:pPr>
      <w:r>
        <w:rPr>
          <w:rFonts w:asciiTheme="minorHAnsi" w:hAnsiTheme="minorHAnsi" w:cs="Calibri"/>
          <w:sz w:val="22"/>
          <w:szCs w:val="22"/>
        </w:rPr>
        <w:t>W rozgrywkach mogą brać udział zawodnicy, którzy ukończyli 14 lat. W przypadku zawodnika niepełnoletniego wymagana jest pisemna zgoda prawnego opiekuna, na udział w zawodach (załącznik 1). Pełnoletni opiekun zobowiązuje się do sprawowania opieki nad zawodnikiem w czasie trwania turnieju.</w:t>
      </w:r>
    </w:p>
    <w:p w:rsidR="00EC2E68" w:rsidRDefault="00EC2E68">
      <w:pPr>
        <w:pStyle w:val="Default"/>
        <w:spacing w:after="27"/>
        <w:rPr>
          <w:rFonts w:cs="Calibri"/>
          <w:b/>
          <w:sz w:val="22"/>
          <w:szCs w:val="22"/>
        </w:rPr>
      </w:pPr>
    </w:p>
    <w:p w:rsidR="00EC2E68" w:rsidRDefault="00CA573B">
      <w:pPr>
        <w:rPr>
          <w:color w:val="000000"/>
        </w:rPr>
      </w:pPr>
      <w:r>
        <w:rPr>
          <w:color w:val="000000"/>
        </w:rPr>
        <w:t xml:space="preserve">4. </w:t>
      </w:r>
      <w:r>
        <w:rPr>
          <w:rFonts w:cs="Trebuchet MS"/>
          <w:color w:val="000000"/>
        </w:rPr>
        <w:t xml:space="preserve">Wszystkich zawodników obowiązuje strój sportowy oraz obuwie sportowe.  </w:t>
      </w:r>
      <w:r>
        <w:rPr>
          <w:rFonts w:cs="Trebuchet MS"/>
          <w:color w:val="000000"/>
        </w:rPr>
        <w:br/>
        <w:t xml:space="preserve"> Zawodnicy powinni posiadać własne rakietki</w:t>
      </w:r>
    </w:p>
    <w:p w:rsidR="00EC2E68" w:rsidRDefault="00EC2E68">
      <w:pPr>
        <w:rPr>
          <w:rFonts w:ascii="Calibri" w:hAnsi="Calibri"/>
        </w:rPr>
      </w:pPr>
    </w:p>
    <w:p w:rsidR="00EC2E68" w:rsidRDefault="00CA573B">
      <w:pPr>
        <w:rPr>
          <w:rFonts w:ascii="Calibri" w:hAnsi="Calibri"/>
        </w:rPr>
      </w:pPr>
      <w:r>
        <w:rPr>
          <w:b/>
          <w:u w:val="single"/>
        </w:rPr>
        <w:t>IV. SYSTEM ROZGRYWEK</w:t>
      </w:r>
    </w:p>
    <w:p w:rsidR="00EC2E68" w:rsidRDefault="00CA573B">
      <w:pPr>
        <w:rPr>
          <w:rFonts w:ascii="Calibri" w:hAnsi="Calibri"/>
        </w:rPr>
      </w:pPr>
      <w:r>
        <w:t xml:space="preserve">1. Turniej tenisa stołowego zostanie rozegrany w grach singlowych. </w:t>
      </w:r>
    </w:p>
    <w:p w:rsidR="00EC2E68" w:rsidRDefault="00CA573B">
      <w:pPr>
        <w:rPr>
          <w:rFonts w:ascii="Calibri" w:hAnsi="Calibri"/>
        </w:rPr>
      </w:pPr>
      <w:r>
        <w:t>2. Szczegółowy system rozgrywek zostanie podany po zamknięciu listy zgłoszonych zawodników i jest uzależniony od liczby uczestników.</w:t>
      </w:r>
    </w:p>
    <w:p w:rsidR="00EC2E68" w:rsidRDefault="00CA573B">
      <w:pPr>
        <w:spacing w:line="276" w:lineRule="auto"/>
        <w:rPr>
          <w:rFonts w:ascii="Calibri" w:hAnsi="Calibri"/>
        </w:rPr>
      </w:pPr>
      <w:r>
        <w:rPr>
          <w:rFonts w:cs="Trebuchet MS"/>
          <w:color w:val="000000"/>
        </w:rPr>
        <w:t>3. Mecze będą rozgrywane zgodnie z przepisami gry w tenisa stołowego PZTS.</w:t>
      </w:r>
    </w:p>
    <w:p w:rsidR="00EC2E68" w:rsidRDefault="00CA573B">
      <w:pPr>
        <w:spacing w:line="276" w:lineRule="auto"/>
        <w:rPr>
          <w:rFonts w:ascii="Calibri" w:hAnsi="Calibri"/>
          <w:b/>
          <w:u w:val="single"/>
        </w:rPr>
      </w:pPr>
      <w:r>
        <w:rPr>
          <w:b/>
          <w:u w:val="single"/>
        </w:rPr>
        <w:t>V. NAGRODY:</w:t>
      </w:r>
    </w:p>
    <w:p w:rsidR="00EC2E68" w:rsidRDefault="00CA573B">
      <w:pPr>
        <w:spacing w:line="276" w:lineRule="auto"/>
        <w:rPr>
          <w:rFonts w:ascii="Calibri" w:hAnsi="Calibri"/>
        </w:rPr>
      </w:pPr>
      <w:r>
        <w:t>- Puchary za miejsca I-III</w:t>
      </w:r>
      <w:r>
        <w:br/>
        <w:t>- Dyplomy dla uczestników zawodów</w:t>
      </w:r>
      <w:r>
        <w:br/>
        <w:t>- Nagrody dla najlepszych zawodników</w:t>
      </w:r>
    </w:p>
    <w:p w:rsidR="00EC2E68" w:rsidRDefault="00EC2E68">
      <w:pPr>
        <w:spacing w:line="276" w:lineRule="auto"/>
        <w:rPr>
          <w:rFonts w:ascii="Calibri" w:hAnsi="Calibri"/>
        </w:rPr>
      </w:pPr>
    </w:p>
    <w:p w:rsidR="00EC2E68" w:rsidRDefault="00EC2E68">
      <w:pPr>
        <w:spacing w:line="276" w:lineRule="auto"/>
        <w:rPr>
          <w:rFonts w:ascii="Calibri" w:hAnsi="Calibri"/>
        </w:rPr>
      </w:pPr>
    </w:p>
    <w:p w:rsidR="00CA573B" w:rsidRDefault="00CA573B">
      <w:pPr>
        <w:spacing w:line="276" w:lineRule="auto"/>
        <w:rPr>
          <w:rFonts w:ascii="Calibri" w:hAnsi="Calibri"/>
        </w:rPr>
      </w:pPr>
    </w:p>
    <w:p w:rsidR="00EC2E68" w:rsidRDefault="00CA573B">
      <w:pPr>
        <w:spacing w:line="276" w:lineRule="auto"/>
        <w:rPr>
          <w:rFonts w:ascii="Calibri" w:hAnsi="Calibri"/>
        </w:rPr>
      </w:pPr>
      <w:r>
        <w:rPr>
          <w:rFonts w:cs="Trebuchet MS"/>
          <w:color w:val="000000"/>
        </w:rPr>
        <w:lastRenderedPageBreak/>
        <w:br/>
      </w:r>
      <w:r>
        <w:rPr>
          <w:b/>
          <w:u w:val="single"/>
        </w:rPr>
        <w:t>VI. POSTANOWIENIA OGÓLNE:</w:t>
      </w:r>
    </w:p>
    <w:p w:rsidR="00EC2E68" w:rsidRDefault="00CA573B">
      <w:pPr>
        <w:rPr>
          <w:rFonts w:ascii="Calibri" w:hAnsi="Calibri"/>
        </w:rPr>
      </w:pPr>
      <w:r>
        <w:rPr>
          <w:bCs/>
        </w:rPr>
        <w:t>1.</w:t>
      </w:r>
      <w:r>
        <w:rPr>
          <w:b/>
        </w:rPr>
        <w:t xml:space="preserve"> </w:t>
      </w:r>
      <w:r>
        <w:t>Organizator zapewnia: sprzęt sportowy, obsługę wydarzenia, nagrody. Zwodnicy sędziują mecze we własnym zakresie. W decydujących spotkaniach mecze sędziują wyznaczeni przez organizatora sędziowie.</w:t>
      </w:r>
    </w:p>
    <w:p w:rsidR="00EC2E68" w:rsidRDefault="00CA573B">
      <w:pPr>
        <w:pStyle w:val="NormalnyWeb"/>
        <w:rPr>
          <w:rFonts w:ascii="Calibri" w:hAnsi="Calibri"/>
        </w:rPr>
      </w:pPr>
      <w:r>
        <w:rPr>
          <w:rFonts w:asciiTheme="minorHAnsi" w:hAnsiTheme="minorHAnsi"/>
          <w:sz w:val="22"/>
          <w:szCs w:val="22"/>
        </w:rPr>
        <w:t>2. Za bezpieczeństwo i opiekę nad niepełnoletnimi zawodnikami odpowiadają opiekunowie prawni.</w:t>
      </w:r>
    </w:p>
    <w:p w:rsidR="00EC2E68" w:rsidRDefault="00CA573B">
      <w:pPr>
        <w:pStyle w:val="NormalnyWeb"/>
        <w:rPr>
          <w:rFonts w:ascii="Calibri" w:hAnsi="Calibri"/>
        </w:rPr>
      </w:pPr>
      <w:r>
        <w:rPr>
          <w:rFonts w:asciiTheme="minorHAnsi" w:hAnsiTheme="minorHAnsi"/>
          <w:sz w:val="22"/>
          <w:szCs w:val="22"/>
        </w:rPr>
        <w:t xml:space="preserve">3. Zgodnie z uregulowaniami prawnymi osoby uprawiające rekreację ruchową winny posiadać ważne badania lekarskie, potwierdzające możliwość udziału w rozgrywkach. Organizator nie ponosi odpowiedzialności za udział w rozgrywkach osób chorych i wynikających z tego konsekwencji zdrowotnych. Organizator nie ponosi odpowiedzialności za kontuzje, wypadki, urazy i koszty leczenia wynikłe w trakcie trwania rozgrywek. Zawodnicy winni posiadać stosowne ubezpieczenie. Podczas meczów nie będzie obecna obsługa medyczna. Do dyspozycji zespołów będzie apteczka pierwszej pomocy. </w:t>
      </w:r>
    </w:p>
    <w:p w:rsidR="00EC2E68" w:rsidRDefault="00CA573B">
      <w:pPr>
        <w:rPr>
          <w:rFonts w:ascii="Calibri" w:hAnsi="Calibri"/>
        </w:rPr>
      </w:pPr>
      <w:r>
        <w:t xml:space="preserve">4. Zgłoszeni </w:t>
      </w:r>
      <w:r>
        <w:rPr>
          <w:rFonts w:cstheme="minorHAnsi"/>
        </w:rPr>
        <w:t xml:space="preserve">uczestniczy zawodów deklarują że </w:t>
      </w:r>
      <w:r>
        <w:rPr>
          <w:b/>
        </w:rPr>
        <w:t>świadomie i dobrowolnie wyrażają zgodę na przetwarzanie danych osobowych, wykorzystanie wizerunku i wyniku w celu promowania imprezy</w:t>
      </w:r>
      <w:r>
        <w:t xml:space="preserve"> teraz i w przyszłości przez CeSiR,05-660 Warka, ul. Warszawska 45 w ramach organizowanych zawodów. </w:t>
      </w:r>
    </w:p>
    <w:p w:rsidR="00EC2E68" w:rsidRDefault="00CA573B">
      <w:r>
        <w:rPr>
          <w:sz w:val="18"/>
          <w:szCs w:val="18"/>
        </w:rPr>
        <w:t>Oświadczają, że zostali poinformowani, iż przysługuje mi prawo: do dostępu do moich danych osobowych oraz ich poprawiania; wniesienia pisemnego, umotywowanego żądania zaprzestania przetwarzania moich danych osobowych; wniesienia sprzeciwu wobec przetwarzania moich danych oraz że mam prawo w dowolnym momencie wycofać zgodę, a wycofanie zgody nie wpłynie na zgodność z prawem przetwarzania, którego dokonano na podstawie zgody przed jej wycofaniem.</w:t>
      </w:r>
      <w:r>
        <w:rPr>
          <w:rFonts w:cstheme="minorHAnsi"/>
          <w:sz w:val="18"/>
          <w:szCs w:val="18"/>
        </w:rPr>
        <w:t xml:space="preserve"> </w:t>
      </w:r>
      <w:r>
        <w:rPr>
          <w:sz w:val="18"/>
          <w:szCs w:val="18"/>
        </w:rPr>
        <w:t>Zgoda obejmuje przetwarzanie następujących danych osobowych: imię i nazwisko, data ur., adres e-mail, numer telefonu, wizerunek.</w:t>
      </w:r>
      <w:r>
        <w:rPr>
          <w:sz w:val="18"/>
          <w:szCs w:val="18"/>
        </w:rPr>
        <w:br/>
        <w:t xml:space="preserve">Administrator danych: Centrum Sportu i Rekreacji w Warce informuje, że dane osobowe uczestników zbierane są wyłącznie na potrzeby organizacji i promocji  w szczególności do: sporządzenia listy uczestników, protokołów meczowych, listy odbioru nagród, opracowania plakatów, banerów, przygotowania materiałów prasowych, utworzenia galerii zdjęć na stronach internetowych, przygotowania materiału audiowizualnego, kontaktu z uczestnikami i opiekunami. </w:t>
      </w:r>
      <w:r>
        <w:rPr>
          <w:i/>
          <w:sz w:val="18"/>
          <w:szCs w:val="18"/>
        </w:rPr>
        <w:br/>
      </w:r>
      <w:r>
        <w:rPr>
          <w:sz w:val="18"/>
          <w:szCs w:val="18"/>
        </w:rPr>
        <w:t xml:space="preserve">W Centrum Sportu i Rekreacji w Warce został wyznaczony Inspektor Ochrony Danych, z którym możecie się Państwo kontaktować we wszystkich sprawach dotyczących przetwarzania danych osobowych oraz praw związanych z przetwarzaniem danych za pośrednictwem poczty elektronicznej, kierując wiadomość na adres skrzynki e-mail: </w:t>
      </w:r>
      <w:hyperlink r:id="rId5">
        <w:r>
          <w:rPr>
            <w:rStyle w:val="czeinternetowe"/>
            <w:sz w:val="18"/>
            <w:szCs w:val="18"/>
          </w:rPr>
          <w:t>mnasiadek2@gmail.com</w:t>
        </w:r>
      </w:hyperlink>
      <w:r>
        <w:rPr>
          <w:sz w:val="18"/>
          <w:szCs w:val="18"/>
        </w:rPr>
        <w:br/>
        <w:t>Informujemy, iż Administrator może przekazać dane podmiotom przetwarzającym na jego zlecenie prasie, telewizji na okoliczność przygotowania relacji z wydarzenia oraz  w przypadku złamania prawa, podmiotom uprawnionym do uzyskania danych na podstawie obowiązujących przepisów prawa.</w:t>
      </w:r>
    </w:p>
    <w:p w:rsidR="00EC2E68" w:rsidRDefault="00CA573B">
      <w:pPr>
        <w:rPr>
          <w:rFonts w:ascii="Calibri" w:hAnsi="Calibri"/>
        </w:rPr>
      </w:pPr>
      <w:r>
        <w:rPr>
          <w:rFonts w:cs="Trebuchet MS"/>
          <w:color w:val="000000"/>
        </w:rPr>
        <w:t xml:space="preserve">5. </w:t>
      </w:r>
      <w:r>
        <w:rPr>
          <w:rFonts w:eastAsia="Times New Roman" w:cstheme="minorHAnsi"/>
          <w:lang w:eastAsia="pl-PL"/>
        </w:rPr>
        <w:t>Organizator nie odpowiada za rzeczy materialne pozostawione na terenie kompleksu sportowego CeSiR.</w:t>
      </w:r>
      <w:r>
        <w:rPr>
          <w:rFonts w:cs="Trebuchet MS"/>
          <w:color w:val="000000"/>
        </w:rPr>
        <w:t xml:space="preserve"> </w:t>
      </w:r>
    </w:p>
    <w:p w:rsidR="00EC2E68" w:rsidRDefault="00CA573B">
      <w:pPr>
        <w:rPr>
          <w:rFonts w:ascii="Calibri" w:hAnsi="Calibri"/>
        </w:rPr>
      </w:pPr>
      <w:r>
        <w:t>6. Organizatorzy zastrzegają sobie prawo do zmian w regulaminie. W przypadku istotnych zmian zobowiązuje się do powiadomienia zawodników o nich. O sprawach spornych i nieobjętych regulaminem decyduje organizator.</w:t>
      </w:r>
    </w:p>
    <w:p w:rsidR="00EC2E68" w:rsidRDefault="00CA573B">
      <w:pPr>
        <w:rPr>
          <w:rFonts w:ascii="Calibri" w:hAnsi="Calibri"/>
        </w:rPr>
      </w:pPr>
      <w:r>
        <w:t xml:space="preserve">7. </w:t>
      </w:r>
      <w:r>
        <w:rPr>
          <w:rFonts w:cs="Trebuchet MS"/>
          <w:color w:val="000000"/>
        </w:rPr>
        <w:t>Przystępujący do rozgrywek zapoznali się z niniejszym regulaminem, akceptują go oraz deklarują jego przestrzeganie.</w:t>
      </w:r>
    </w:p>
    <w:p w:rsidR="00EC2E68" w:rsidRDefault="00CA573B">
      <w:pPr>
        <w:spacing w:line="384" w:lineRule="atLeast"/>
        <w:rPr>
          <w:rFonts w:ascii="Calibri" w:hAnsi="Calibri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 xml:space="preserve">Dyrektor </w:t>
      </w:r>
      <w:r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  <w:t>Centrum Sportu i Rekreacji</w:t>
      </w:r>
      <w:r>
        <w:rPr>
          <w:rFonts w:eastAsia="Times New Roman"/>
          <w:sz w:val="24"/>
          <w:szCs w:val="24"/>
          <w:lang w:eastAsia="pl-PL"/>
        </w:rPr>
        <w:br/>
        <w:t xml:space="preserve"> </w:t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i/>
          <w:iCs/>
          <w:sz w:val="24"/>
          <w:szCs w:val="24"/>
          <w:lang w:eastAsia="pl-PL"/>
        </w:rPr>
        <w:t>/-/  Paweł Maciejewski</w:t>
      </w:r>
    </w:p>
    <w:p w:rsidR="00EC2E68" w:rsidRDefault="00EC2E68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C2E68" w:rsidRDefault="00EC2E68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C2E68" w:rsidRDefault="00EC2E68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C2E68" w:rsidRDefault="00EC2E68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C2E68" w:rsidRDefault="00EC2E68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C2E68" w:rsidRDefault="00EC2E68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C2E68" w:rsidRDefault="00EC2E68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C2E68" w:rsidRDefault="00EC2E68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C2E68" w:rsidRDefault="00CA573B">
      <w:pPr>
        <w:jc w:val="center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 xml:space="preserve">OŚWIADCZENIE RODZICA </w:t>
      </w:r>
    </w:p>
    <w:p w:rsidR="00EC2E68" w:rsidRDefault="00CA573B">
      <w:pPr>
        <w:jc w:val="center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Dot. udziału niepełnoletniego zawodnika w Turnieju Tenisa Stołowego</w:t>
      </w:r>
      <w:r>
        <w:rPr>
          <w:b/>
          <w:bCs/>
          <w:i/>
          <w:sz w:val="24"/>
          <w:szCs w:val="24"/>
        </w:rPr>
        <w:br/>
        <w:t>CeSiR Warka 202</w:t>
      </w:r>
      <w:r w:rsidR="00827EA4">
        <w:rPr>
          <w:b/>
          <w:bCs/>
          <w:i/>
          <w:sz w:val="24"/>
          <w:szCs w:val="24"/>
        </w:rPr>
        <w:t>4</w:t>
      </w:r>
    </w:p>
    <w:p w:rsidR="00EC2E68" w:rsidRDefault="00EC2E68">
      <w:pPr>
        <w:jc w:val="center"/>
        <w:rPr>
          <w:sz w:val="24"/>
          <w:szCs w:val="24"/>
        </w:rPr>
      </w:pPr>
    </w:p>
    <w:p w:rsidR="00EC2E68" w:rsidRDefault="00EC2E68">
      <w:pPr>
        <w:jc w:val="center"/>
        <w:rPr>
          <w:sz w:val="24"/>
          <w:szCs w:val="24"/>
        </w:rPr>
      </w:pPr>
    </w:p>
    <w:p w:rsidR="00EC2E68" w:rsidRDefault="00CA573B">
      <w:pPr>
        <w:rPr>
          <w:sz w:val="24"/>
          <w:szCs w:val="24"/>
        </w:rPr>
      </w:pPr>
      <w:r>
        <w:rPr>
          <w:sz w:val="24"/>
          <w:szCs w:val="24"/>
        </w:rPr>
        <w:t>Ja niżej podpisany …………………………………………………………………………………..………………………..</w:t>
      </w:r>
      <w:r>
        <w:rPr>
          <w:sz w:val="24"/>
          <w:szCs w:val="24"/>
        </w:rPr>
        <w:br/>
        <w:t xml:space="preserve">                                                                  (imię, nazwisko, numer telefonu kontaktowego) </w:t>
      </w:r>
    </w:p>
    <w:p w:rsidR="00EC2E68" w:rsidRDefault="00CA573B">
      <w:pPr>
        <w:rPr>
          <w:sz w:val="24"/>
          <w:szCs w:val="24"/>
        </w:rPr>
      </w:pPr>
      <w:r>
        <w:rPr>
          <w:sz w:val="24"/>
          <w:szCs w:val="24"/>
        </w:rPr>
        <w:t>wyrażam zgodę na udział mojego dziecka</w:t>
      </w:r>
    </w:p>
    <w:p w:rsidR="00EC2E68" w:rsidRDefault="00EC2E68">
      <w:pPr>
        <w:jc w:val="center"/>
        <w:rPr>
          <w:rFonts w:ascii="Calibri" w:hAnsi="Calibri"/>
        </w:rPr>
      </w:pPr>
    </w:p>
    <w:p w:rsidR="00EC2E68" w:rsidRDefault="00CA57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…………………………………………………………………………………………………………………………………………. </w:t>
      </w:r>
      <w:r>
        <w:rPr>
          <w:sz w:val="24"/>
          <w:szCs w:val="24"/>
        </w:rPr>
        <w:br/>
        <w:t xml:space="preserve">(imię , nazwisko/ /data ur.) </w:t>
      </w:r>
    </w:p>
    <w:p w:rsidR="00EC2E68" w:rsidRDefault="00CA573B">
      <w:pPr>
        <w:rPr>
          <w:sz w:val="24"/>
          <w:szCs w:val="24"/>
        </w:rPr>
      </w:pPr>
      <w:r>
        <w:rPr>
          <w:sz w:val="24"/>
          <w:szCs w:val="24"/>
        </w:rPr>
        <w:t>w Turnieju Tenisa Stołowego CeSiR Warka 202</w:t>
      </w:r>
      <w:r w:rsidR="00827EA4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rozgrywanej w hali Centrum Sportu i Rekreacji w Warce w dniu </w:t>
      </w:r>
      <w:r w:rsidR="00827EA4">
        <w:rPr>
          <w:sz w:val="24"/>
          <w:szCs w:val="24"/>
        </w:rPr>
        <w:t>25 lutego 2024</w:t>
      </w:r>
      <w:r>
        <w:rPr>
          <w:sz w:val="24"/>
          <w:szCs w:val="24"/>
        </w:rPr>
        <w:t xml:space="preserve"> r.</w:t>
      </w:r>
    </w:p>
    <w:p w:rsidR="00EC2E68" w:rsidRDefault="00CA573B">
      <w:pPr>
        <w:rPr>
          <w:sz w:val="24"/>
          <w:szCs w:val="24"/>
        </w:rPr>
      </w:pPr>
      <w:r>
        <w:rPr>
          <w:sz w:val="24"/>
          <w:szCs w:val="24"/>
        </w:rPr>
        <w:t xml:space="preserve">Jednocześnie oświadczam że: </w:t>
      </w:r>
    </w:p>
    <w:p w:rsidR="00EC2E68" w:rsidRDefault="00CA573B">
      <w:pPr>
        <w:rPr>
          <w:sz w:val="24"/>
          <w:szCs w:val="24"/>
        </w:rPr>
      </w:pPr>
      <w:r>
        <w:rPr>
          <w:sz w:val="24"/>
          <w:szCs w:val="24"/>
        </w:rPr>
        <w:t>- znany jest mi stan zdrowia mojego dziecka i pozwala on na udział w zawodach oraz biorę pełna odpowiedzialność za zdrowie oraz bezpieczeństwo mojego dziecka podczas rozgrywek. Przyjmuję także do wiadomości, że organizator nie ponosi żadnej odpowiedzialności za wydarzenia losowe, kontuzje i urazy jakie mogą się przydarzyć mojemu dziecku.</w:t>
      </w:r>
    </w:p>
    <w:p w:rsidR="00EC2E68" w:rsidRDefault="00CA573B">
      <w:pPr>
        <w:rPr>
          <w:sz w:val="24"/>
          <w:szCs w:val="24"/>
        </w:rPr>
      </w:pPr>
      <w:r>
        <w:rPr>
          <w:sz w:val="24"/>
          <w:szCs w:val="24"/>
        </w:rPr>
        <w:t>- podanie przeze mnie moich i mojego dziecka danych osobowych jest świadome i dobrowolne. Wyrażam zgodę na ich zbieranie, przetwarzanie i wykorzystywanie przez CESiR w Warce w celu wskazanym wyżej zgodnie z europejskim rozporządzeniem o ochronie danych osobowych z dnia 27 kwietnia 2016 r. (Dz.U. UE L nr 119 str.1)</w:t>
      </w:r>
    </w:p>
    <w:p w:rsidR="00EC2E68" w:rsidRDefault="00CA573B">
      <w:pPr>
        <w:rPr>
          <w:sz w:val="24"/>
          <w:szCs w:val="24"/>
        </w:rPr>
      </w:pPr>
      <w:r>
        <w:rPr>
          <w:sz w:val="24"/>
          <w:szCs w:val="24"/>
        </w:rPr>
        <w:t>- wyrażam zgodę na publikowanie i wykorzystywanie wizerunku mojego dziecka na potrzeby CESiR w Warce w mediach oraz w celu promowania ligi teraz i w przyszłości zgodnie z europejskim rozporządzeniem o ochronie danych osobowych z dnia 27 kwietnia 2016 r. (Dz.U. UE L nr 119 str.1) oraz z ustawą z dnia 4 lutego 1994 r. o prawie autorskim i prawach pokrewnych (Dz.U. 2017 poz. 880) . Oświadczam, że zrzekam się wynagrodzenia z powyższego tytułu.</w:t>
      </w:r>
    </w:p>
    <w:p w:rsidR="00EC2E68" w:rsidRDefault="00CA573B">
      <w:r>
        <w:rPr>
          <w:sz w:val="24"/>
          <w:szCs w:val="24"/>
        </w:rPr>
        <w:t xml:space="preserve">- zapoznałem się z regulaminem zawodów dostępnym na </w:t>
      </w:r>
      <w:hyperlink r:id="rId6">
        <w:r>
          <w:rPr>
            <w:rStyle w:val="czeinternetowe"/>
            <w:sz w:val="24"/>
            <w:szCs w:val="24"/>
          </w:rPr>
          <w:t>www.cesir.warka.pl</w:t>
        </w:r>
      </w:hyperlink>
    </w:p>
    <w:p w:rsidR="00EC2E68" w:rsidRDefault="00EC2E68">
      <w:pPr>
        <w:rPr>
          <w:rFonts w:ascii="Calibri" w:hAnsi="Calibri"/>
        </w:rPr>
      </w:pPr>
    </w:p>
    <w:p w:rsidR="00EC2E68" w:rsidRDefault="00CA573B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………………….             .………………………………………………………              ……………………………………. </w:t>
      </w:r>
      <w:r>
        <w:rPr>
          <w:sz w:val="24"/>
          <w:szCs w:val="24"/>
        </w:rPr>
        <w:br/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opiekunów prawnych</w:t>
      </w:r>
    </w:p>
    <w:sectPr w:rsidR="00EC2E68">
      <w:pgSz w:w="11906" w:h="16838"/>
      <w:pgMar w:top="568" w:right="720" w:bottom="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68"/>
    <w:rsid w:val="007C15F9"/>
    <w:rsid w:val="00827EA4"/>
    <w:rsid w:val="00CA573B"/>
    <w:rsid w:val="00E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D98C"/>
  <w15:docId w15:val="{519DC696-5A14-420D-A624-7DD805BC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B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37B70"/>
    <w:rPr>
      <w:color w:val="0563C1" w:themeColor="hyperlink"/>
      <w:u w:val="single"/>
    </w:rPr>
  </w:style>
  <w:style w:type="character" w:styleId="Pogrubienie">
    <w:name w:val="Strong"/>
    <w:qFormat/>
    <w:rsid w:val="00737B70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737B70"/>
    <w:pPr>
      <w:widowControl w:val="0"/>
      <w:textAlignment w:val="baseline"/>
    </w:pPr>
    <w:rPr>
      <w:rFonts w:ascii="Times New Roman" w:eastAsia="SimSun" w:hAnsi="Times New Roman" w:cs="Mangal"/>
      <w:color w:val="000000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qFormat/>
    <w:rsid w:val="00F3042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ir.warka.pl/" TargetMode="External"/><Relationship Id="rId5" Type="http://schemas.openxmlformats.org/officeDocument/2006/relationships/hyperlink" Target="mailto:mnasiadek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3</Pages>
  <Words>971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dc:description/>
  <cp:lastModifiedBy>kinga</cp:lastModifiedBy>
  <cp:revision>40</cp:revision>
  <cp:lastPrinted>2023-03-08T13:06:00Z</cp:lastPrinted>
  <dcterms:created xsi:type="dcterms:W3CDTF">2023-02-27T12:39:00Z</dcterms:created>
  <dcterms:modified xsi:type="dcterms:W3CDTF">2024-02-05T09:19:00Z</dcterms:modified>
  <dc:language>pl-PL</dc:language>
</cp:coreProperties>
</file>