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87E3" w14:textId="6C3356D1" w:rsidR="00471FDA" w:rsidRDefault="00C067D8" w:rsidP="00471FDA">
      <w:pPr>
        <w:jc w:val="center"/>
        <w:rPr>
          <w:b/>
          <w:bCs/>
        </w:rPr>
      </w:pPr>
      <w:r w:rsidRPr="00471FDA">
        <w:rPr>
          <w:b/>
          <w:bCs/>
        </w:rPr>
        <w:t xml:space="preserve">REGULAMIN </w:t>
      </w:r>
      <w:r w:rsidR="00471FDA" w:rsidRPr="00471FDA">
        <w:rPr>
          <w:b/>
          <w:bCs/>
        </w:rPr>
        <w:br/>
      </w:r>
      <w:r w:rsidRPr="00471FDA">
        <w:rPr>
          <w:b/>
          <w:bCs/>
        </w:rPr>
        <w:t>OTWARTYCH MIKOŁAJKOWYCH ZAWODÓW STRZELECKICH</w:t>
      </w:r>
      <w:r w:rsidR="00471FDA" w:rsidRPr="00471FDA">
        <w:rPr>
          <w:b/>
          <w:bCs/>
        </w:rPr>
        <w:br/>
      </w:r>
      <w:r w:rsidRPr="00471FDA">
        <w:rPr>
          <w:b/>
          <w:bCs/>
        </w:rPr>
        <w:t xml:space="preserve">05.12.2025 </w:t>
      </w:r>
      <w:r w:rsidR="00471FDA" w:rsidRPr="00471FDA">
        <w:rPr>
          <w:b/>
          <w:bCs/>
        </w:rPr>
        <w:t>– CESIR WARKA</w:t>
      </w:r>
    </w:p>
    <w:p w14:paraId="35B35DFA" w14:textId="77777777" w:rsidR="006D3D60" w:rsidRDefault="006D3D60" w:rsidP="00471FDA">
      <w:pPr>
        <w:jc w:val="center"/>
        <w:rPr>
          <w:b/>
          <w:bCs/>
        </w:rPr>
      </w:pPr>
    </w:p>
    <w:p w14:paraId="3D4A3E8A" w14:textId="77777777" w:rsidR="00D6226A" w:rsidRPr="00471FDA" w:rsidRDefault="00D6226A" w:rsidP="00471FDA">
      <w:pPr>
        <w:jc w:val="center"/>
        <w:rPr>
          <w:b/>
          <w:bCs/>
        </w:rPr>
      </w:pPr>
    </w:p>
    <w:p w14:paraId="06EEE26E" w14:textId="1B32539F" w:rsidR="00471FDA" w:rsidRDefault="006D3D60">
      <w:r>
        <w:rPr>
          <w:b/>
          <w:bCs/>
          <w:i/>
          <w:iCs/>
        </w:rPr>
        <w:t xml:space="preserve">1. </w:t>
      </w:r>
      <w:r w:rsidR="00C067D8" w:rsidRPr="00471FDA">
        <w:rPr>
          <w:b/>
          <w:bCs/>
          <w:i/>
          <w:iCs/>
        </w:rPr>
        <w:t>Cel zawodów:</w:t>
      </w:r>
      <w:r w:rsidR="00C067D8" w:rsidRPr="00C067D8">
        <w:t xml:space="preserve"> </w:t>
      </w:r>
      <w:r w:rsidR="00471FDA">
        <w:br/>
      </w:r>
      <w:r w:rsidR="00C067D8" w:rsidRPr="00C067D8">
        <w:t>Popularyzacja strzelectwa sportowego</w:t>
      </w:r>
      <w:r w:rsidR="00D6226A">
        <w:t>.</w:t>
      </w:r>
      <w:r w:rsidR="00C067D8" w:rsidRPr="00C067D8">
        <w:t xml:space="preserve"> </w:t>
      </w:r>
      <w:r w:rsidR="00471FDA">
        <w:br/>
      </w:r>
      <w:r w:rsidR="00C067D8" w:rsidRPr="00C067D8">
        <w:t>Podnoszenie umiejętności strzeleckich</w:t>
      </w:r>
      <w:r w:rsidR="00D6226A">
        <w:t>.</w:t>
      </w:r>
      <w:r w:rsidR="00C067D8" w:rsidRPr="00C067D8">
        <w:t xml:space="preserve"> </w:t>
      </w:r>
      <w:r w:rsidR="00471FDA">
        <w:br/>
      </w:r>
      <w:r w:rsidR="00C067D8" w:rsidRPr="00C067D8">
        <w:t>Propagowanie strzelectwa sportowego jako formy aktywnego spędzania czasu wolnego</w:t>
      </w:r>
      <w:r w:rsidR="00D6226A">
        <w:t xml:space="preserve">. </w:t>
      </w:r>
      <w:r w:rsidR="00C067D8" w:rsidRPr="00C067D8">
        <w:t xml:space="preserve">Integracja mieszkańców Gminy Warka. </w:t>
      </w:r>
      <w:r w:rsidR="00471FDA">
        <w:br/>
      </w:r>
      <w:r w:rsidR="00471FDA">
        <w:br/>
      </w:r>
      <w:r>
        <w:rPr>
          <w:b/>
          <w:bCs/>
        </w:rPr>
        <w:t xml:space="preserve">2. </w:t>
      </w:r>
      <w:r w:rsidR="00C067D8" w:rsidRPr="00471FDA">
        <w:rPr>
          <w:b/>
          <w:bCs/>
        </w:rPr>
        <w:t>Organizator:</w:t>
      </w:r>
      <w:r w:rsidR="00C067D8" w:rsidRPr="00C067D8">
        <w:t xml:space="preserve"> </w:t>
      </w:r>
      <w:r w:rsidR="00471FDA">
        <w:br/>
      </w:r>
      <w:r w:rsidR="00C067D8" w:rsidRPr="00C067D8">
        <w:t xml:space="preserve">CeSiR Warka </w:t>
      </w:r>
      <w:r w:rsidR="00471FDA">
        <w:br/>
      </w:r>
      <w:r w:rsidR="00C067D8" w:rsidRPr="00C067D8">
        <w:t xml:space="preserve">Warecka Młodzieżowa Sekcja Strzelecka </w:t>
      </w:r>
      <w:r w:rsidR="00471FDA">
        <w:br/>
      </w:r>
      <w:r w:rsidR="00C067D8" w:rsidRPr="00C067D8">
        <w:t xml:space="preserve">Prowadzący zawody Sędzia strzelectwa sportowego Grzegorz Dacka. </w:t>
      </w:r>
    </w:p>
    <w:p w14:paraId="2E841D81" w14:textId="1648D86C" w:rsidR="00471FDA" w:rsidRDefault="006D3D60">
      <w:r>
        <w:rPr>
          <w:b/>
          <w:bCs/>
          <w:i/>
          <w:iCs/>
        </w:rPr>
        <w:t xml:space="preserve">3. </w:t>
      </w:r>
      <w:r w:rsidR="00C067D8" w:rsidRPr="00471FDA">
        <w:rPr>
          <w:b/>
          <w:bCs/>
          <w:i/>
          <w:iCs/>
        </w:rPr>
        <w:t>Uczestnicy:</w:t>
      </w:r>
      <w:r w:rsidR="00C067D8" w:rsidRPr="00C067D8">
        <w:t xml:space="preserve"> </w:t>
      </w:r>
      <w:r w:rsidR="00471FDA">
        <w:br/>
      </w:r>
      <w:r w:rsidR="00C067D8" w:rsidRPr="00C067D8">
        <w:t xml:space="preserve">W zawodach mogą brać udział mieszkańcy Gminy Warka i okolic w trzech kategoriach wiekowych: </w:t>
      </w:r>
      <w:r w:rsidR="00D6226A">
        <w:br/>
      </w:r>
      <w:r w:rsidR="00C067D8" w:rsidRPr="00471FDA">
        <w:rPr>
          <w:b/>
          <w:bCs/>
        </w:rPr>
        <w:t>Dzieci do 14 lat</w:t>
      </w:r>
      <w:r w:rsidR="00C067D8" w:rsidRPr="00C067D8">
        <w:t xml:space="preserve"> </w:t>
      </w:r>
      <w:r w:rsidR="00471FDA">
        <w:br/>
      </w:r>
      <w:r w:rsidR="00C067D8" w:rsidRPr="00C067D8">
        <w:t xml:space="preserve">- klasy 1 - 3 </w:t>
      </w:r>
      <w:r w:rsidR="00471FDA">
        <w:t xml:space="preserve">, </w:t>
      </w:r>
      <w:r w:rsidR="00C067D8" w:rsidRPr="00C067D8">
        <w:t>- klasy 4-6</w:t>
      </w:r>
      <w:r w:rsidR="00471FDA">
        <w:t xml:space="preserve">, </w:t>
      </w:r>
      <w:r w:rsidR="00C067D8" w:rsidRPr="00C067D8">
        <w:t xml:space="preserve">- klasy 7 -8 </w:t>
      </w:r>
      <w:r w:rsidR="00471FDA">
        <w:br/>
      </w:r>
      <w:r w:rsidR="00C067D8" w:rsidRPr="00471FDA">
        <w:rPr>
          <w:b/>
          <w:bCs/>
        </w:rPr>
        <w:t>Młodzież od 15 do 18 lat</w:t>
      </w:r>
      <w:r w:rsidR="00C067D8" w:rsidRPr="00C067D8">
        <w:t xml:space="preserve"> </w:t>
      </w:r>
      <w:r w:rsidR="00471FDA">
        <w:br/>
      </w:r>
      <w:r w:rsidR="00C067D8" w:rsidRPr="00C067D8">
        <w:t xml:space="preserve">- szkoła średnia </w:t>
      </w:r>
      <w:r w:rsidR="00471FDA">
        <w:br/>
      </w:r>
      <w:r w:rsidR="00C067D8" w:rsidRPr="00471FDA">
        <w:rPr>
          <w:b/>
          <w:bCs/>
        </w:rPr>
        <w:t>Dorośli od 19 do 101 lat</w:t>
      </w:r>
      <w:r w:rsidR="00C067D8" w:rsidRPr="00C067D8">
        <w:t xml:space="preserve"> </w:t>
      </w:r>
    </w:p>
    <w:p w14:paraId="241FE611" w14:textId="48EDAF93" w:rsidR="00471FDA" w:rsidRDefault="006D3D60">
      <w:r>
        <w:rPr>
          <w:b/>
          <w:bCs/>
          <w:i/>
          <w:iCs/>
        </w:rPr>
        <w:t xml:space="preserve">4. </w:t>
      </w:r>
      <w:r w:rsidR="00C067D8" w:rsidRPr="00471FDA">
        <w:rPr>
          <w:b/>
          <w:bCs/>
          <w:i/>
          <w:iCs/>
        </w:rPr>
        <w:t>Termin i miejsce:</w:t>
      </w:r>
      <w:r w:rsidR="00C067D8" w:rsidRPr="00C067D8">
        <w:t xml:space="preserve"> </w:t>
      </w:r>
      <w:r w:rsidR="00471FDA">
        <w:br/>
      </w:r>
      <w:r w:rsidR="00C067D8" w:rsidRPr="00D6226A">
        <w:rPr>
          <w:b/>
          <w:bCs/>
        </w:rPr>
        <w:t>05.1</w:t>
      </w:r>
      <w:r w:rsidR="00D6226A">
        <w:rPr>
          <w:b/>
          <w:bCs/>
        </w:rPr>
        <w:t>2</w:t>
      </w:r>
      <w:r w:rsidR="00C067D8" w:rsidRPr="00D6226A">
        <w:rPr>
          <w:b/>
          <w:bCs/>
        </w:rPr>
        <w:t>.2025 r. (Piątek)</w:t>
      </w:r>
      <w:r w:rsidR="00C067D8" w:rsidRPr="00C067D8">
        <w:t xml:space="preserve"> </w:t>
      </w:r>
      <w:r w:rsidR="00471FDA">
        <w:br/>
      </w:r>
      <w:r w:rsidR="00D6226A" w:rsidRPr="00C067D8">
        <w:t xml:space="preserve">godz.16.00 - 18.00 </w:t>
      </w:r>
      <w:r w:rsidR="00D6226A">
        <w:t xml:space="preserve"> - </w:t>
      </w:r>
      <w:r w:rsidR="00C067D8" w:rsidRPr="00C067D8">
        <w:t>Dzieci i Młodzież</w:t>
      </w:r>
      <w:r w:rsidR="00471FDA">
        <w:br/>
      </w:r>
      <w:r w:rsidR="00D6226A" w:rsidRPr="00C067D8">
        <w:t xml:space="preserve">godz. 18.00 - 20.00 </w:t>
      </w:r>
      <w:r w:rsidR="00D6226A">
        <w:t xml:space="preserve">– </w:t>
      </w:r>
      <w:r w:rsidR="00C067D8" w:rsidRPr="00C067D8">
        <w:t>Dorośli</w:t>
      </w:r>
      <w:r w:rsidR="00471FDA">
        <w:br/>
      </w:r>
      <w:r w:rsidR="00C067D8" w:rsidRPr="00C067D8">
        <w:t xml:space="preserve">Strzelnica pneumatyczna w CeSiR Warka, </w:t>
      </w:r>
      <w:r w:rsidR="00471FDA">
        <w:br/>
      </w:r>
      <w:r w:rsidR="00C067D8" w:rsidRPr="00C067D8">
        <w:t xml:space="preserve">ul. Warszawska 45 </w:t>
      </w:r>
    </w:p>
    <w:p w14:paraId="7F350888" w14:textId="683B6C04" w:rsidR="00471FDA" w:rsidRDefault="006D3D60">
      <w:r>
        <w:rPr>
          <w:b/>
          <w:bCs/>
          <w:i/>
          <w:iCs/>
        </w:rPr>
        <w:t xml:space="preserve">5. </w:t>
      </w:r>
      <w:r w:rsidR="00C067D8" w:rsidRPr="00471FDA">
        <w:rPr>
          <w:b/>
          <w:bCs/>
          <w:i/>
          <w:iCs/>
        </w:rPr>
        <w:t>Konkurencja:</w:t>
      </w:r>
      <w:r w:rsidR="00C067D8" w:rsidRPr="00C067D8">
        <w:t xml:space="preserve"> </w:t>
      </w:r>
      <w:r w:rsidR="00471FDA">
        <w:br/>
      </w:r>
      <w:r w:rsidR="00C067D8" w:rsidRPr="00C067D8">
        <w:t xml:space="preserve">Tarcza Kpn 10 x 10. </w:t>
      </w:r>
      <w:r w:rsidR="00471FDA">
        <w:br/>
      </w:r>
      <w:r w:rsidR="00C067D8" w:rsidRPr="00C067D8">
        <w:t>Dzieci i Młodzież</w:t>
      </w:r>
      <w:r w:rsidR="00D6226A">
        <w:t xml:space="preserve">: </w:t>
      </w:r>
      <w:r w:rsidR="00C067D8" w:rsidRPr="00C067D8">
        <w:t xml:space="preserve">Postawa stojąca z podpórką, 10 strzałów (po 5 strzałów do 2 tarczy ocenianych) – czas do 5 min. </w:t>
      </w:r>
      <w:r w:rsidR="00471FDA">
        <w:br/>
      </w:r>
      <w:r w:rsidR="00C067D8" w:rsidRPr="00C067D8">
        <w:t xml:space="preserve">Dorośli: Postawa stojąca, 10 strzałów – czas do 5 min. czas przygotowawczy 3 strzały próbne 3 min. (do ustalenia). </w:t>
      </w:r>
    </w:p>
    <w:p w14:paraId="10C3B574" w14:textId="78BA945B" w:rsidR="00471FDA" w:rsidRDefault="006D3D60">
      <w:r>
        <w:rPr>
          <w:b/>
          <w:bCs/>
          <w:i/>
          <w:iCs/>
        </w:rPr>
        <w:t xml:space="preserve">6. </w:t>
      </w:r>
      <w:r w:rsidR="00C067D8" w:rsidRPr="00471FDA">
        <w:rPr>
          <w:b/>
          <w:bCs/>
          <w:i/>
          <w:iCs/>
        </w:rPr>
        <w:t>Klasyfikacja:</w:t>
      </w:r>
      <w:r w:rsidR="00C067D8" w:rsidRPr="00C067D8">
        <w:t xml:space="preserve"> </w:t>
      </w:r>
      <w:r>
        <w:br/>
      </w:r>
      <w:r w:rsidR="00C067D8" w:rsidRPr="00C067D8">
        <w:t xml:space="preserve">W zawodach będzie prowadzona klasyfikacja indywidualna w trzech kategoriach wiekowych: </w:t>
      </w:r>
    </w:p>
    <w:p w14:paraId="61EDB77D" w14:textId="3E3BE72D" w:rsidR="00471FDA" w:rsidRPr="00471FDA" w:rsidRDefault="00C067D8">
      <w:pPr>
        <w:rPr>
          <w:u w:val="single"/>
        </w:rPr>
      </w:pPr>
      <w:r w:rsidRPr="00471FDA">
        <w:rPr>
          <w:u w:val="single"/>
        </w:rPr>
        <w:lastRenderedPageBreak/>
        <w:t>Dzieci</w:t>
      </w:r>
      <w:r w:rsidR="00D6226A">
        <w:rPr>
          <w:u w:val="single"/>
        </w:rPr>
        <w:t>,</w:t>
      </w:r>
      <w:r w:rsidR="00471FDA" w:rsidRPr="00471FDA">
        <w:rPr>
          <w:u w:val="single"/>
        </w:rPr>
        <w:t xml:space="preserve"> </w:t>
      </w:r>
      <w:r w:rsidRPr="00471FDA">
        <w:rPr>
          <w:u w:val="single"/>
        </w:rPr>
        <w:t xml:space="preserve">Młodzież “DZIEWCZĘTA I CHŁOPCY”. </w:t>
      </w:r>
    </w:p>
    <w:p w14:paraId="6EF7CB1F" w14:textId="77777777" w:rsidR="00471FDA" w:rsidRDefault="00C067D8">
      <w:r w:rsidRPr="00C067D8">
        <w:t xml:space="preserve">Na wynik składa się suma punktów uzyskanych w dwóch seriach po 5 strzałów do 2 tarczy (10 strzałów). W przypadku uzyskania przez zawodników jednakowych liczb punktów o kolejności decyduje większa liczba dziesiątek, dziewiątek, itd. Jeżeli kolejności nie da się ustalić w ten sposób, sędzia główny zawodów zarządza dogrywkę – 5 strzałów. Zasady obliczania wyników w/g przepisów Polskiego Związku Strzelectwa Sportowego. </w:t>
      </w:r>
    </w:p>
    <w:p w14:paraId="130EB69A" w14:textId="77777777" w:rsidR="00471FDA" w:rsidRPr="00471FDA" w:rsidRDefault="00C067D8">
      <w:pPr>
        <w:rPr>
          <w:u w:val="single"/>
        </w:rPr>
      </w:pPr>
      <w:r w:rsidRPr="00471FDA">
        <w:rPr>
          <w:u w:val="single"/>
        </w:rPr>
        <w:t xml:space="preserve">Dorośli “KOBIETY MĘŻCZYŹNI”. </w:t>
      </w:r>
    </w:p>
    <w:p w14:paraId="64E74284" w14:textId="77777777" w:rsidR="00471FDA" w:rsidRDefault="00C067D8">
      <w:r w:rsidRPr="00C067D8">
        <w:t xml:space="preserve">Na wynik składa się suma punktów uzyskanych w 10 strzałach do 1 tarczy. W przypadku uzyskania przez zawodników jednakowych liczb punktów o kolejności decyduje większa liczba dziesiątek, dziewiątek, itd. Jeżeli kolejności nie da się ustalić w ten sposób, sędzia główny zawodów zarządza dogrywkę – 5 strzałów. Zasady obliczania wyników w/g przepisów Polskiego Związku Strzelectwa Sportowego. </w:t>
      </w:r>
    </w:p>
    <w:p w14:paraId="412FC3DC" w14:textId="5DFC8DE5" w:rsidR="00471FDA" w:rsidRDefault="006D3D60">
      <w:r>
        <w:rPr>
          <w:b/>
          <w:bCs/>
          <w:i/>
          <w:iCs/>
        </w:rPr>
        <w:t xml:space="preserve">7. </w:t>
      </w:r>
      <w:r w:rsidR="00C067D8" w:rsidRPr="00471FDA">
        <w:rPr>
          <w:b/>
          <w:bCs/>
          <w:i/>
          <w:iCs/>
        </w:rPr>
        <w:t>Nagrody:</w:t>
      </w:r>
      <w:r w:rsidR="00C067D8" w:rsidRPr="00C067D8">
        <w:t xml:space="preserve"> </w:t>
      </w:r>
      <w:r w:rsidR="00471FDA">
        <w:br/>
      </w:r>
      <w:r w:rsidR="00C067D8" w:rsidRPr="00C067D8">
        <w:t xml:space="preserve">1-3 miejsce - statuetka i dyplomy dla dziewcząt i chłopców. </w:t>
      </w:r>
      <w:r w:rsidR="00471FDA">
        <w:br/>
      </w:r>
      <w:r w:rsidR="00C067D8" w:rsidRPr="00C067D8">
        <w:t xml:space="preserve">Pozostałe miejsca – dyplomy. </w:t>
      </w:r>
    </w:p>
    <w:p w14:paraId="0638FBBA" w14:textId="45F1F380" w:rsidR="00471FDA" w:rsidRDefault="006D3D60">
      <w:r>
        <w:rPr>
          <w:b/>
          <w:bCs/>
          <w:i/>
          <w:iCs/>
        </w:rPr>
        <w:t xml:space="preserve">8. </w:t>
      </w:r>
      <w:r w:rsidR="00C067D8" w:rsidRPr="00471FDA">
        <w:rPr>
          <w:b/>
          <w:bCs/>
          <w:i/>
          <w:iCs/>
        </w:rPr>
        <w:t>Zgłoszenia:</w:t>
      </w:r>
      <w:r w:rsidR="00C067D8" w:rsidRPr="00C067D8">
        <w:t xml:space="preserve"> </w:t>
      </w:r>
      <w:r w:rsidR="00471FDA">
        <w:br/>
      </w:r>
      <w:r w:rsidR="00C067D8" w:rsidRPr="00C067D8">
        <w:t xml:space="preserve">Zapisy na bieżąco w czasie zawodów od godziny 16.00 do 18.00 - dzieci i młodzież. Dorośli godz. 18.00 - 20.00 </w:t>
      </w:r>
    </w:p>
    <w:p w14:paraId="0145D32A" w14:textId="4E8725E7" w:rsidR="00471FDA" w:rsidRDefault="006D3D60">
      <w:r>
        <w:rPr>
          <w:b/>
          <w:bCs/>
          <w:i/>
          <w:iCs/>
        </w:rPr>
        <w:t xml:space="preserve">9. </w:t>
      </w:r>
      <w:r w:rsidR="00C067D8" w:rsidRPr="00471FDA">
        <w:rPr>
          <w:b/>
          <w:bCs/>
          <w:i/>
          <w:iCs/>
        </w:rPr>
        <w:t>Informacje:</w:t>
      </w:r>
      <w:r w:rsidR="00C067D8" w:rsidRPr="00C067D8">
        <w:t xml:space="preserve"> </w:t>
      </w:r>
      <w:r w:rsidR="00471FDA">
        <w:br/>
      </w:r>
      <w:r w:rsidR="00C067D8" w:rsidRPr="00C067D8">
        <w:t xml:space="preserve">CeSiR Warka tel. 6677424, e-mail: </w:t>
      </w:r>
      <w:hyperlink r:id="rId4" w:tgtFrame="_blank" w:history="1">
        <w:r w:rsidR="00C067D8" w:rsidRPr="00C067D8">
          <w:rPr>
            <w:rStyle w:val="Hipercze"/>
            <w:b/>
            <w:bCs/>
          </w:rPr>
          <w:t>www.cesir.warka.pl</w:t>
        </w:r>
      </w:hyperlink>
      <w:r w:rsidR="00C067D8" w:rsidRPr="00C067D8">
        <w:t xml:space="preserve"> </w:t>
      </w:r>
      <w:r w:rsidR="00471FDA">
        <w:br/>
      </w:r>
      <w:r w:rsidR="00C067D8" w:rsidRPr="00C067D8">
        <w:t xml:space="preserve">Grzegorz Dacka - Sędzia. tel. 604171197, e-mail: </w:t>
      </w:r>
      <w:hyperlink r:id="rId5" w:history="1">
        <w:r w:rsidR="00471FDA" w:rsidRPr="003B116D">
          <w:rPr>
            <w:rStyle w:val="Hipercze"/>
          </w:rPr>
          <w:t>szswarka@wp.pl</w:t>
        </w:r>
      </w:hyperlink>
      <w:r w:rsidR="00C067D8" w:rsidRPr="00C067D8">
        <w:t xml:space="preserve"> </w:t>
      </w:r>
    </w:p>
    <w:p w14:paraId="168E9534" w14:textId="31E844C1" w:rsidR="00471FDA" w:rsidRDefault="006D3D60">
      <w:r>
        <w:rPr>
          <w:b/>
          <w:bCs/>
          <w:i/>
          <w:iCs/>
        </w:rPr>
        <w:t xml:space="preserve">10. </w:t>
      </w:r>
      <w:r w:rsidR="00C067D8" w:rsidRPr="00471FDA">
        <w:rPr>
          <w:b/>
          <w:bCs/>
          <w:i/>
          <w:iCs/>
        </w:rPr>
        <w:t>Koszty uczestnictwa:</w:t>
      </w:r>
      <w:r w:rsidR="00C067D8" w:rsidRPr="00C067D8">
        <w:t xml:space="preserve"> </w:t>
      </w:r>
      <w:r w:rsidR="00471FDA">
        <w:br/>
      </w:r>
      <w:r w:rsidR="00C067D8" w:rsidRPr="00C067D8">
        <w:t xml:space="preserve">Uczestnicy zawodów przyjeżdżają na koszt własny. Zawodnicy strzelają z broni i śrutu dostarczonego przez organizatora. </w:t>
      </w:r>
    </w:p>
    <w:p w14:paraId="3CDC61EE" w14:textId="7E7D995A" w:rsidR="00471FDA" w:rsidRDefault="006D3D60">
      <w:r>
        <w:rPr>
          <w:b/>
          <w:bCs/>
          <w:i/>
          <w:iCs/>
        </w:rPr>
        <w:t xml:space="preserve">11. </w:t>
      </w:r>
      <w:r w:rsidR="00C067D8" w:rsidRPr="00471FDA">
        <w:rPr>
          <w:b/>
          <w:bCs/>
          <w:i/>
          <w:iCs/>
        </w:rPr>
        <w:t>Ustalenia końcowe:</w:t>
      </w:r>
      <w:r w:rsidR="00C067D8" w:rsidRPr="00C067D8">
        <w:t xml:space="preserve"> </w:t>
      </w:r>
      <w:r w:rsidR="00471FDA">
        <w:br/>
      </w:r>
      <w:r>
        <w:t xml:space="preserve">- </w:t>
      </w:r>
      <w:r w:rsidR="00C067D8" w:rsidRPr="00C067D8">
        <w:t xml:space="preserve">Uczestnicy powinni być ubezpieczeni we własnym zakresie od następstw nieszczęśliwych wypadków. </w:t>
      </w:r>
      <w:r w:rsidR="00471FDA">
        <w:br/>
      </w:r>
      <w:r>
        <w:t xml:space="preserve">- </w:t>
      </w:r>
      <w:r w:rsidR="00C067D8" w:rsidRPr="00C067D8">
        <w:t xml:space="preserve">Za porządek i dyscyplinę w czasie zawodów odpowiada sędzia. </w:t>
      </w:r>
      <w:r w:rsidR="00471FDA">
        <w:br/>
      </w:r>
      <w:r>
        <w:t xml:space="preserve">- </w:t>
      </w:r>
      <w:r w:rsidR="00C067D8" w:rsidRPr="00C067D8">
        <w:t xml:space="preserve">Za szkody wyrządzone w czasie zawodów odpowiadają zawodnicy i ich opiekunowie. </w:t>
      </w:r>
      <w:r w:rsidR="00471FDA">
        <w:br/>
      </w:r>
      <w:r>
        <w:t xml:space="preserve">- </w:t>
      </w:r>
      <w:r w:rsidR="00C067D8" w:rsidRPr="00C067D8">
        <w:t xml:space="preserve">Organizator zawodów nie ponosi odpowiedzialności materialnej i karnej z tytułu wypadków, urazów i szkód w mieniu powstałych podczas trwania zawodów. </w:t>
      </w:r>
      <w:r w:rsidR="00471FDA">
        <w:br/>
      </w:r>
      <w:r>
        <w:t xml:space="preserve">- </w:t>
      </w:r>
      <w:r w:rsidR="00C067D8" w:rsidRPr="00C067D8">
        <w:t xml:space="preserve">Uczestników i opiekunów obowiązują przepisy niniejszego regulaminu oraz postanowienia organizatora, a w czasie strzelania także sędziego. W przypadku naruszenia powyższych postanowień organizator ma prawo zdyskwalifikowana zawodnika. </w:t>
      </w:r>
      <w:r w:rsidR="00471FDA">
        <w:br/>
      </w:r>
      <w:r>
        <w:t xml:space="preserve">- </w:t>
      </w:r>
      <w:r w:rsidR="00C067D8" w:rsidRPr="00C067D8">
        <w:t xml:space="preserve">Organizator zobowiązany jest do zapewnienia uczestnikom bezpieczeństwa. </w:t>
      </w:r>
      <w:r w:rsidR="00471FDA">
        <w:br/>
      </w:r>
      <w:r>
        <w:lastRenderedPageBreak/>
        <w:t xml:space="preserve">- </w:t>
      </w:r>
      <w:r w:rsidR="00C067D8" w:rsidRPr="00C067D8">
        <w:t xml:space="preserve">Wszelkie protesty zostaną rozpatrzone podczas trwania zawodów. Należy je składać w formie pisemnej do organizatora zawodów do 10 min od zakończenia konkurencji lub zaistnienia problemu. </w:t>
      </w:r>
      <w:r w:rsidR="00471FDA">
        <w:br/>
      </w:r>
      <w:r>
        <w:t xml:space="preserve">- </w:t>
      </w:r>
      <w:r w:rsidR="00C067D8" w:rsidRPr="00C067D8">
        <w:t xml:space="preserve">Do spraw nieomówionych w regulaminie, a dotyczących zasad strzelania i oceniania należy do sędziego głównego zawodów. Ostateczna interpretacja postanowień niniejszego regulaminu należy do organizatora I sędziego. </w:t>
      </w:r>
    </w:p>
    <w:p w14:paraId="6478E91C" w14:textId="0F15AC13" w:rsidR="008C3CBB" w:rsidRDefault="00C067D8">
      <w:r w:rsidRPr="00471FDA">
        <w:rPr>
          <w:b/>
          <w:bCs/>
          <w:i/>
          <w:iCs/>
        </w:rPr>
        <w:t>Organizator</w:t>
      </w:r>
      <w:r w:rsidR="00D6226A">
        <w:rPr>
          <w:b/>
          <w:bCs/>
          <w:i/>
          <w:iCs/>
        </w:rPr>
        <w:t>zy</w:t>
      </w:r>
      <w:r w:rsidRPr="00471FDA">
        <w:rPr>
          <w:b/>
          <w:bCs/>
          <w:i/>
          <w:iCs/>
        </w:rPr>
        <w:t xml:space="preserve"> zawodów:</w:t>
      </w:r>
      <w:r w:rsidRPr="00C067D8">
        <w:t xml:space="preserve"> </w:t>
      </w:r>
      <w:r w:rsidR="00471FDA">
        <w:br/>
      </w:r>
      <w:r w:rsidRPr="00C067D8">
        <w:t xml:space="preserve">CeSiR Warka Warecka </w:t>
      </w:r>
      <w:r w:rsidR="00471FDA">
        <w:br/>
      </w:r>
      <w:r w:rsidRPr="00C067D8">
        <w:t>Młodzieżowa Sekcja Strzelecka</w:t>
      </w:r>
      <w:r w:rsidR="00471FDA">
        <w:br/>
      </w:r>
      <w:r w:rsidRPr="00C067D8">
        <w:t>Grzegorz Dacka Sędzia Instruktor strzelectwa sportowego</w:t>
      </w:r>
    </w:p>
    <w:sectPr w:rsidR="008C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D8"/>
    <w:rsid w:val="0021447E"/>
    <w:rsid w:val="00471FDA"/>
    <w:rsid w:val="005F1CB3"/>
    <w:rsid w:val="006D3D60"/>
    <w:rsid w:val="008C3CBB"/>
    <w:rsid w:val="00C067D8"/>
    <w:rsid w:val="00D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1F4"/>
  <w15:chartTrackingRefBased/>
  <w15:docId w15:val="{CA5E3D0B-A1E7-4196-B594-184512F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7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67D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swarka@wp.pl" TargetMode="External"/><Relationship Id="rId4" Type="http://schemas.openxmlformats.org/officeDocument/2006/relationships/hyperlink" Target="http://www.cesir.war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kingan</dc:creator>
  <cp:keywords/>
  <dc:description/>
  <cp:lastModifiedBy>kingan</cp:lastModifiedBy>
  <cp:revision>3</cp:revision>
  <dcterms:created xsi:type="dcterms:W3CDTF">2025-12-02T13:56:00Z</dcterms:created>
  <dcterms:modified xsi:type="dcterms:W3CDTF">2025-12-02T14:10:00Z</dcterms:modified>
</cp:coreProperties>
</file>